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41"/>
        <w:tblW w:w="9791" w:type="dxa"/>
        <w:tblLook w:val="01E0" w:firstRow="1" w:lastRow="1" w:firstColumn="1" w:lastColumn="1" w:noHBand="0" w:noVBand="0"/>
      </w:tblPr>
      <w:tblGrid>
        <w:gridCol w:w="1368"/>
        <w:gridCol w:w="3276"/>
        <w:gridCol w:w="722"/>
        <w:gridCol w:w="864"/>
        <w:gridCol w:w="3561"/>
      </w:tblGrid>
      <w:tr w:rsidR="005A6A36" w:rsidRPr="00BA0CD0" w:rsidTr="00CA335D">
        <w:trPr>
          <w:trHeight w:val="894"/>
        </w:trPr>
        <w:tc>
          <w:tcPr>
            <w:tcW w:w="4644" w:type="dxa"/>
            <w:gridSpan w:val="2"/>
            <w:shd w:val="clear" w:color="auto" w:fill="auto"/>
          </w:tcPr>
          <w:p w:rsidR="005A6A36" w:rsidRPr="00BA0CD0" w:rsidRDefault="006F337E" w:rsidP="00BA0683">
            <w:pPr>
              <w:rPr>
                <w:rFonts w:ascii="Verdana" w:hAnsi="Verdana" w:cs="Tahoma"/>
                <w:sz w:val="20"/>
                <w:szCs w:val="20"/>
              </w:rPr>
            </w:pPr>
            <w:bookmarkStart w:id="0" w:name="_GoBack"/>
            <w:bookmarkEnd w:id="0"/>
            <w:r>
              <w:rPr>
                <w:rFonts w:ascii="Verdana" w:hAnsi="Verdana" w:cs="Tahoma"/>
                <w:noProof/>
                <w:sz w:val="20"/>
                <w:szCs w:val="20"/>
              </w:rPr>
              <w:drawing>
                <wp:inline distT="0" distB="0" distL="0" distR="0" wp14:anchorId="7179EE6B" wp14:editId="6DBC842B">
                  <wp:extent cx="609600" cy="7048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tc>
        <w:tc>
          <w:tcPr>
            <w:tcW w:w="722" w:type="dxa"/>
            <w:shd w:val="clear" w:color="auto" w:fill="auto"/>
          </w:tcPr>
          <w:p w:rsidR="005A6A36" w:rsidRPr="00BA0CD0" w:rsidRDefault="005A6A36" w:rsidP="00BA0683">
            <w:pPr>
              <w:rPr>
                <w:rFonts w:ascii="Verdana" w:hAnsi="Verdana"/>
                <w:sz w:val="20"/>
                <w:szCs w:val="20"/>
              </w:rPr>
            </w:pPr>
          </w:p>
        </w:tc>
        <w:tc>
          <w:tcPr>
            <w:tcW w:w="4425" w:type="dxa"/>
            <w:gridSpan w:val="2"/>
            <w:shd w:val="clear" w:color="auto" w:fill="auto"/>
          </w:tcPr>
          <w:p w:rsidR="005A6A36" w:rsidRPr="00BA0CD0" w:rsidRDefault="005A6A36" w:rsidP="00BA0683">
            <w:pPr>
              <w:rPr>
                <w:rFonts w:ascii="Verdana" w:hAnsi="Verdana" w:cs="Tahoma"/>
                <w:b/>
                <w:sz w:val="20"/>
                <w:szCs w:val="20"/>
              </w:rPr>
            </w:pPr>
          </w:p>
          <w:p w:rsidR="00D92E6F" w:rsidRPr="00BA0CD0" w:rsidRDefault="00D92E6F" w:rsidP="00BA0683">
            <w:pPr>
              <w:rPr>
                <w:rFonts w:ascii="Verdana" w:hAnsi="Verdana" w:cs="Tahoma"/>
                <w:b/>
                <w:sz w:val="20"/>
                <w:szCs w:val="20"/>
              </w:rPr>
            </w:pPr>
            <w:r w:rsidRPr="00BA0CD0">
              <w:rPr>
                <w:rFonts w:ascii="Verdana" w:hAnsi="Verdana" w:cs="Tahoma"/>
                <w:b/>
                <w:sz w:val="20"/>
                <w:szCs w:val="20"/>
              </w:rPr>
              <w:t xml:space="preserve">                                                </w:t>
            </w:r>
          </w:p>
          <w:p w:rsidR="00D92E6F" w:rsidRPr="00BA0CD0" w:rsidRDefault="00D92E6F" w:rsidP="00BA0683">
            <w:pPr>
              <w:rPr>
                <w:rFonts w:ascii="Verdana" w:hAnsi="Verdana" w:cs="Tahoma"/>
                <w:b/>
                <w:sz w:val="20"/>
                <w:szCs w:val="20"/>
              </w:rPr>
            </w:pPr>
            <w:r w:rsidRPr="00BA0CD0">
              <w:rPr>
                <w:rFonts w:ascii="Verdana" w:hAnsi="Verdana" w:cs="Tahoma"/>
                <w:b/>
                <w:sz w:val="20"/>
                <w:szCs w:val="20"/>
              </w:rPr>
              <w:t xml:space="preserve">                                                          </w:t>
            </w:r>
          </w:p>
        </w:tc>
      </w:tr>
      <w:tr w:rsidR="005A6A36" w:rsidRPr="00BA0CD0" w:rsidTr="00CA335D">
        <w:trPr>
          <w:trHeight w:val="918"/>
        </w:trPr>
        <w:tc>
          <w:tcPr>
            <w:tcW w:w="4644" w:type="dxa"/>
            <w:gridSpan w:val="2"/>
            <w:shd w:val="clear" w:color="auto" w:fill="auto"/>
          </w:tcPr>
          <w:p w:rsidR="005A6A36" w:rsidRPr="00BA0CD0" w:rsidRDefault="005A6A36" w:rsidP="00BA0683">
            <w:pPr>
              <w:ind w:right="-154"/>
              <w:rPr>
                <w:rFonts w:ascii="Verdana" w:hAnsi="Verdana" w:cs="Tahoma"/>
                <w:b/>
                <w:sz w:val="20"/>
                <w:szCs w:val="20"/>
              </w:rPr>
            </w:pPr>
            <w:r w:rsidRPr="00BA0CD0">
              <w:rPr>
                <w:rFonts w:ascii="Verdana" w:hAnsi="Verdana" w:cs="Tahoma"/>
                <w:b/>
                <w:sz w:val="20"/>
                <w:szCs w:val="20"/>
              </w:rPr>
              <w:t>ΕΛΛΗΝΙΚΗ ΔΗΜΟΚΡΑΤΙΑ</w:t>
            </w:r>
          </w:p>
          <w:p w:rsidR="005A6A36" w:rsidRPr="00BA0CD0" w:rsidRDefault="005A6A36" w:rsidP="00BA0683">
            <w:pPr>
              <w:ind w:right="-154"/>
              <w:rPr>
                <w:rFonts w:ascii="Verdana" w:hAnsi="Verdana" w:cs="Tahoma"/>
                <w:b/>
                <w:sz w:val="20"/>
                <w:szCs w:val="20"/>
              </w:rPr>
            </w:pPr>
            <w:r w:rsidRPr="00BA0CD0">
              <w:rPr>
                <w:rFonts w:ascii="Verdana" w:hAnsi="Verdana" w:cs="Tahoma"/>
                <w:b/>
                <w:sz w:val="20"/>
                <w:szCs w:val="20"/>
              </w:rPr>
              <w:t>ΠΕΡΙΦΕΡΕΙΑ ΒΟΡΕΙΟΥ ΑΙΓΑΙΟΥ</w:t>
            </w:r>
          </w:p>
          <w:p w:rsidR="005A6A36" w:rsidRPr="00BA0CD0" w:rsidRDefault="005A6A36" w:rsidP="00BA0683">
            <w:pPr>
              <w:ind w:right="-154"/>
              <w:rPr>
                <w:rFonts w:ascii="Verdana" w:hAnsi="Verdana" w:cs="Tahoma"/>
                <w:b/>
                <w:sz w:val="20"/>
                <w:szCs w:val="20"/>
              </w:rPr>
            </w:pPr>
            <w:r w:rsidRPr="00BA0CD0">
              <w:rPr>
                <w:rFonts w:ascii="Verdana" w:hAnsi="Verdana" w:cs="Tahoma"/>
                <w:b/>
                <w:sz w:val="20"/>
                <w:szCs w:val="20"/>
              </w:rPr>
              <w:t xml:space="preserve">ΕΙΔΙΚΗ ΥΠΗΡΕΣΙΑ ΔΙΑΧΕΙΡΙΣΗΣ </w:t>
            </w:r>
          </w:p>
          <w:p w:rsidR="005A6A36" w:rsidRPr="00BA0CD0" w:rsidRDefault="005A6A36" w:rsidP="00BA0683">
            <w:pPr>
              <w:ind w:right="-154"/>
              <w:rPr>
                <w:rFonts w:ascii="Verdana" w:hAnsi="Verdana" w:cs="Tahoma"/>
                <w:noProof/>
                <w:sz w:val="20"/>
                <w:szCs w:val="20"/>
              </w:rPr>
            </w:pPr>
            <w:r w:rsidRPr="00BA0CD0">
              <w:rPr>
                <w:rFonts w:ascii="Verdana" w:hAnsi="Verdana" w:cs="Tahoma"/>
                <w:b/>
                <w:sz w:val="20"/>
                <w:szCs w:val="20"/>
              </w:rPr>
              <w:t>ΕΠ ΠΕΡΙΦΕΡΕΙΑΣ ΒΟΡΕΙΟΥ ΑΙΓΑΙΟΥ</w:t>
            </w:r>
          </w:p>
        </w:tc>
        <w:tc>
          <w:tcPr>
            <w:tcW w:w="722" w:type="dxa"/>
            <w:shd w:val="clear" w:color="auto" w:fill="auto"/>
          </w:tcPr>
          <w:p w:rsidR="005A6A36" w:rsidRPr="00BA0CD0" w:rsidRDefault="005A6A36" w:rsidP="00BA0683">
            <w:pPr>
              <w:rPr>
                <w:rFonts w:ascii="Verdana" w:hAnsi="Verdana" w:cs="Tahoma"/>
                <w:sz w:val="20"/>
                <w:szCs w:val="20"/>
              </w:rPr>
            </w:pPr>
          </w:p>
        </w:tc>
        <w:tc>
          <w:tcPr>
            <w:tcW w:w="4425" w:type="dxa"/>
            <w:gridSpan w:val="2"/>
            <w:shd w:val="clear" w:color="auto" w:fill="auto"/>
          </w:tcPr>
          <w:p w:rsidR="005A6A36" w:rsidRPr="00BA0CD0" w:rsidRDefault="005A6A36" w:rsidP="00BA0683">
            <w:pPr>
              <w:rPr>
                <w:rFonts w:ascii="Verdana" w:hAnsi="Verdana" w:cs="Tahoma"/>
                <w:b/>
                <w:sz w:val="20"/>
                <w:szCs w:val="20"/>
              </w:rPr>
            </w:pPr>
          </w:p>
          <w:p w:rsidR="005A6A36" w:rsidRPr="00BA0CD0" w:rsidRDefault="005A6A36" w:rsidP="00BA0683">
            <w:pPr>
              <w:rPr>
                <w:rFonts w:ascii="Verdana" w:hAnsi="Verdana" w:cs="Tahoma"/>
                <w:b/>
                <w:sz w:val="20"/>
                <w:szCs w:val="20"/>
                <w:lang w:val="en-US"/>
              </w:rPr>
            </w:pPr>
            <w:r w:rsidRPr="00BA0CD0">
              <w:rPr>
                <w:rFonts w:ascii="Verdana" w:hAnsi="Verdana" w:cs="Tahoma"/>
                <w:b/>
                <w:sz w:val="20"/>
                <w:szCs w:val="20"/>
              </w:rPr>
              <w:t xml:space="preserve">Μυτιλήνη, </w:t>
            </w:r>
            <w:r w:rsidR="008678F6">
              <w:rPr>
                <w:rFonts w:ascii="Verdana" w:hAnsi="Verdana" w:cs="Tahoma"/>
                <w:b/>
                <w:sz w:val="20"/>
                <w:szCs w:val="20"/>
              </w:rPr>
              <w:t xml:space="preserve">  </w:t>
            </w:r>
            <w:r w:rsidR="00CD76E2">
              <w:rPr>
                <w:rFonts w:ascii="Verdana" w:hAnsi="Verdana" w:cs="Tahoma"/>
                <w:b/>
                <w:sz w:val="20"/>
                <w:szCs w:val="20"/>
              </w:rPr>
              <w:t xml:space="preserve"> </w:t>
            </w:r>
            <w:r w:rsidR="00370D7B">
              <w:rPr>
                <w:rFonts w:ascii="Verdana" w:hAnsi="Verdana" w:cs="Tahoma"/>
                <w:b/>
                <w:sz w:val="20"/>
                <w:szCs w:val="20"/>
                <w:lang w:val="en-US"/>
              </w:rPr>
              <w:t>03</w:t>
            </w:r>
            <w:r w:rsidR="00C42804">
              <w:rPr>
                <w:rFonts w:ascii="Verdana" w:hAnsi="Verdana" w:cs="Tahoma"/>
                <w:b/>
                <w:sz w:val="20"/>
                <w:szCs w:val="20"/>
                <w:lang w:val="en-US"/>
              </w:rPr>
              <w:t>/</w:t>
            </w:r>
            <w:r w:rsidR="00143406">
              <w:rPr>
                <w:rFonts w:ascii="Verdana" w:hAnsi="Verdana" w:cs="Tahoma"/>
                <w:b/>
                <w:sz w:val="20"/>
                <w:szCs w:val="20"/>
                <w:lang w:val="en-US"/>
              </w:rPr>
              <w:t>0</w:t>
            </w:r>
            <w:r w:rsidR="00370D7B">
              <w:rPr>
                <w:rFonts w:ascii="Verdana" w:hAnsi="Verdana" w:cs="Tahoma"/>
                <w:b/>
                <w:sz w:val="20"/>
                <w:szCs w:val="20"/>
                <w:lang w:val="en-US"/>
              </w:rPr>
              <w:t>8</w:t>
            </w:r>
            <w:r w:rsidRPr="00BA0CD0">
              <w:rPr>
                <w:rFonts w:ascii="Verdana" w:hAnsi="Verdana" w:cs="Tahoma"/>
                <w:b/>
                <w:sz w:val="20"/>
                <w:szCs w:val="20"/>
                <w:lang w:val="en-US"/>
              </w:rPr>
              <w:t>/</w:t>
            </w:r>
            <w:r w:rsidR="00143406">
              <w:rPr>
                <w:rFonts w:ascii="Verdana" w:hAnsi="Verdana" w:cs="Tahoma"/>
                <w:b/>
                <w:sz w:val="20"/>
                <w:szCs w:val="20"/>
                <w:lang w:val="en-US"/>
              </w:rPr>
              <w:t>2018</w:t>
            </w:r>
          </w:p>
          <w:p w:rsidR="005A6A36" w:rsidRPr="00BA0CD0" w:rsidRDefault="005A6A36" w:rsidP="00BA0683">
            <w:pPr>
              <w:rPr>
                <w:rFonts w:ascii="Verdana" w:hAnsi="Verdana" w:cs="Tahoma"/>
                <w:sz w:val="20"/>
                <w:szCs w:val="20"/>
              </w:rPr>
            </w:pPr>
          </w:p>
        </w:tc>
      </w:tr>
      <w:tr w:rsidR="005A6A36" w:rsidRPr="00BA0CD0" w:rsidTr="00CA335D">
        <w:trPr>
          <w:trHeight w:val="113"/>
        </w:trPr>
        <w:tc>
          <w:tcPr>
            <w:tcW w:w="4644" w:type="dxa"/>
            <w:gridSpan w:val="2"/>
            <w:shd w:val="clear" w:color="auto" w:fill="auto"/>
          </w:tcPr>
          <w:p w:rsidR="005A6A36" w:rsidRPr="00BA0CD0" w:rsidRDefault="005A6A36" w:rsidP="00BA0683">
            <w:pPr>
              <w:rPr>
                <w:rFonts w:ascii="Verdana" w:hAnsi="Verdana" w:cs="Tahoma"/>
                <w:noProof/>
                <w:sz w:val="20"/>
                <w:szCs w:val="20"/>
              </w:rPr>
            </w:pPr>
          </w:p>
        </w:tc>
        <w:tc>
          <w:tcPr>
            <w:tcW w:w="722" w:type="dxa"/>
            <w:shd w:val="clear" w:color="auto" w:fill="auto"/>
          </w:tcPr>
          <w:p w:rsidR="005A6A36" w:rsidRPr="00BA0CD0" w:rsidRDefault="005A6A36" w:rsidP="00BA0683">
            <w:pPr>
              <w:rPr>
                <w:rFonts w:ascii="Verdana" w:hAnsi="Verdana" w:cs="Tahoma"/>
                <w:sz w:val="20"/>
                <w:szCs w:val="20"/>
                <w:lang w:val="en-GB"/>
              </w:rPr>
            </w:pPr>
          </w:p>
        </w:tc>
        <w:tc>
          <w:tcPr>
            <w:tcW w:w="4425" w:type="dxa"/>
            <w:gridSpan w:val="2"/>
            <w:shd w:val="clear" w:color="auto" w:fill="auto"/>
          </w:tcPr>
          <w:p w:rsidR="005A6A36" w:rsidRPr="00BA0CD0" w:rsidRDefault="005A6A36" w:rsidP="00BA0683">
            <w:pPr>
              <w:ind w:right="-108"/>
              <w:rPr>
                <w:rFonts w:ascii="Verdana" w:hAnsi="Verdana" w:cs="Tahoma"/>
                <w:sz w:val="20"/>
                <w:szCs w:val="20"/>
                <w:lang w:val="en-GB"/>
              </w:rPr>
            </w:pPr>
          </w:p>
        </w:tc>
      </w:tr>
      <w:tr w:rsidR="005A6A36" w:rsidRPr="00BA0CD0" w:rsidTr="00CA335D">
        <w:trPr>
          <w:trHeight w:val="181"/>
        </w:trPr>
        <w:tc>
          <w:tcPr>
            <w:tcW w:w="1368" w:type="dxa"/>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Ταχ. Διεύθ.</w:t>
            </w:r>
          </w:p>
        </w:tc>
        <w:tc>
          <w:tcPr>
            <w:tcW w:w="3276" w:type="dxa"/>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w:t>
            </w:r>
            <w:r w:rsidRPr="00BA0CD0">
              <w:rPr>
                <w:rFonts w:ascii="Verdana" w:hAnsi="Verdana" w:cs="Tahoma"/>
                <w:sz w:val="20"/>
                <w:szCs w:val="20"/>
                <w:lang w:val="en-US"/>
              </w:rPr>
              <w:t xml:space="preserve"> </w:t>
            </w:r>
            <w:r w:rsidRPr="00BA0CD0">
              <w:rPr>
                <w:rFonts w:ascii="Verdana" w:hAnsi="Verdana" w:cs="Tahoma"/>
                <w:sz w:val="20"/>
                <w:szCs w:val="20"/>
              </w:rPr>
              <w:t>1</w:t>
            </w:r>
            <w:r w:rsidRPr="00BA0CD0">
              <w:rPr>
                <w:rFonts w:ascii="Verdana" w:hAnsi="Verdana" w:cs="Tahoma"/>
                <w:sz w:val="20"/>
                <w:szCs w:val="20"/>
                <w:vertAlign w:val="superscript"/>
              </w:rPr>
              <w:t>ο</w:t>
            </w:r>
            <w:r w:rsidR="00307DE6" w:rsidRPr="00BA0CD0">
              <w:rPr>
                <w:rFonts w:ascii="Verdana" w:hAnsi="Verdana" w:cs="Tahoma"/>
                <w:sz w:val="20"/>
                <w:szCs w:val="20"/>
              </w:rPr>
              <w:t xml:space="preserve"> χ</w:t>
            </w:r>
            <w:r w:rsidRPr="00BA0CD0">
              <w:rPr>
                <w:rFonts w:ascii="Verdana" w:hAnsi="Verdana" w:cs="Tahoma"/>
                <w:sz w:val="20"/>
                <w:szCs w:val="20"/>
              </w:rPr>
              <w:t>λ</w:t>
            </w:r>
            <w:r w:rsidR="00307DE6" w:rsidRPr="00BA0CD0">
              <w:rPr>
                <w:rFonts w:ascii="Verdana" w:hAnsi="Verdana" w:cs="Tahoma"/>
                <w:sz w:val="20"/>
                <w:szCs w:val="20"/>
              </w:rPr>
              <w:t>μ</w:t>
            </w:r>
            <w:r w:rsidR="00CA335D">
              <w:rPr>
                <w:rFonts w:ascii="Verdana" w:hAnsi="Verdana" w:cs="Tahoma"/>
                <w:sz w:val="20"/>
                <w:szCs w:val="20"/>
              </w:rPr>
              <w:t>. Μυτιλήνης</w:t>
            </w:r>
            <w:r w:rsidR="00CA335D">
              <w:rPr>
                <w:rFonts w:ascii="Verdana" w:hAnsi="Verdana" w:cs="Tahoma"/>
                <w:sz w:val="20"/>
                <w:szCs w:val="20"/>
                <w:lang w:val="en-US"/>
              </w:rPr>
              <w:t>-</w:t>
            </w:r>
            <w:r w:rsidRPr="00BA0CD0">
              <w:rPr>
                <w:rFonts w:ascii="Verdana" w:hAnsi="Verdana" w:cs="Tahoma"/>
                <w:sz w:val="20"/>
                <w:szCs w:val="20"/>
              </w:rPr>
              <w:t xml:space="preserve">Λουτρών </w:t>
            </w:r>
          </w:p>
        </w:tc>
        <w:tc>
          <w:tcPr>
            <w:tcW w:w="722" w:type="dxa"/>
            <w:shd w:val="clear" w:color="auto" w:fill="auto"/>
          </w:tcPr>
          <w:p w:rsidR="005A6A36" w:rsidRPr="00BA0CD0" w:rsidRDefault="005A6A36" w:rsidP="00BA0683">
            <w:pPr>
              <w:rPr>
                <w:rFonts w:ascii="Verdana" w:hAnsi="Verdana" w:cs="Tahoma"/>
                <w:sz w:val="20"/>
                <w:szCs w:val="20"/>
                <w:lang w:val="en-GB"/>
              </w:rPr>
            </w:pPr>
          </w:p>
        </w:tc>
        <w:tc>
          <w:tcPr>
            <w:tcW w:w="4425" w:type="dxa"/>
            <w:gridSpan w:val="2"/>
            <w:shd w:val="clear" w:color="auto" w:fill="auto"/>
          </w:tcPr>
          <w:p w:rsidR="005A6A36" w:rsidRPr="00370D7B" w:rsidRDefault="005A6A36" w:rsidP="00CD0643">
            <w:pPr>
              <w:spacing w:line="312" w:lineRule="auto"/>
              <w:rPr>
                <w:rFonts w:ascii="Verdana" w:hAnsi="Verdana" w:cs="Tahoma"/>
                <w:b/>
                <w:sz w:val="20"/>
                <w:szCs w:val="20"/>
                <w:lang w:val="en-US"/>
              </w:rPr>
            </w:pPr>
            <w:r w:rsidRPr="00BA0CD0">
              <w:rPr>
                <w:rFonts w:ascii="Verdana" w:hAnsi="Verdana" w:cs="Tahoma"/>
                <w:b/>
                <w:sz w:val="20"/>
                <w:szCs w:val="20"/>
              </w:rPr>
              <w:t>Α</w:t>
            </w:r>
            <w:r w:rsidRPr="00BA0CD0">
              <w:rPr>
                <w:rFonts w:ascii="Verdana" w:hAnsi="Verdana" w:cs="Tahoma"/>
                <w:b/>
                <w:sz w:val="20"/>
                <w:szCs w:val="20"/>
                <w:lang w:val="en-GB"/>
              </w:rPr>
              <w:t>.</w:t>
            </w:r>
            <w:r w:rsidRPr="00BA0CD0">
              <w:rPr>
                <w:rFonts w:ascii="Verdana" w:hAnsi="Verdana" w:cs="Tahoma"/>
                <w:b/>
                <w:sz w:val="20"/>
                <w:szCs w:val="20"/>
              </w:rPr>
              <w:t>Π</w:t>
            </w:r>
            <w:r w:rsidRPr="00BA0CD0">
              <w:rPr>
                <w:rFonts w:ascii="Verdana" w:hAnsi="Verdana" w:cs="Tahoma"/>
                <w:b/>
                <w:sz w:val="20"/>
                <w:szCs w:val="20"/>
                <w:lang w:val="en-GB"/>
              </w:rPr>
              <w:t xml:space="preserve">.:  </w:t>
            </w:r>
            <w:r w:rsidRPr="00BA0CD0">
              <w:rPr>
                <w:rFonts w:ascii="Verdana" w:hAnsi="Verdana" w:cs="Tahoma"/>
                <w:b/>
                <w:sz w:val="20"/>
                <w:szCs w:val="20"/>
              </w:rPr>
              <w:t>οικ</w:t>
            </w:r>
            <w:r w:rsidRPr="00BA0CD0">
              <w:rPr>
                <w:rFonts w:ascii="Verdana" w:hAnsi="Verdana" w:cs="Tahoma"/>
                <w:b/>
                <w:sz w:val="20"/>
                <w:szCs w:val="20"/>
                <w:lang w:val="en-GB"/>
              </w:rPr>
              <w:t>.</w:t>
            </w:r>
            <w:r w:rsidR="002C4AFE">
              <w:rPr>
                <w:rFonts w:ascii="Verdana" w:hAnsi="Verdana" w:cs="Tahoma"/>
                <w:b/>
                <w:sz w:val="20"/>
                <w:szCs w:val="20"/>
              </w:rPr>
              <w:t xml:space="preserve"> </w:t>
            </w:r>
            <w:r w:rsidRPr="00BA0CD0">
              <w:rPr>
                <w:rFonts w:ascii="Verdana" w:hAnsi="Verdana" w:cs="Tahoma"/>
                <w:b/>
                <w:sz w:val="20"/>
                <w:szCs w:val="20"/>
                <w:lang w:val="en-GB"/>
              </w:rPr>
              <w:t xml:space="preserve"> </w:t>
            </w:r>
            <w:r w:rsidR="00370D7B">
              <w:rPr>
                <w:rFonts w:ascii="Verdana" w:hAnsi="Verdana" w:cs="Tahoma"/>
                <w:b/>
                <w:sz w:val="20"/>
                <w:szCs w:val="20"/>
                <w:lang w:val="en-US"/>
              </w:rPr>
              <w:t>173</w:t>
            </w:r>
            <w:r w:rsidR="00CD0643">
              <w:rPr>
                <w:rFonts w:ascii="Verdana" w:hAnsi="Verdana" w:cs="Tahoma"/>
                <w:b/>
                <w:sz w:val="20"/>
                <w:szCs w:val="20"/>
                <w:lang w:val="en-US"/>
              </w:rPr>
              <w:t>2</w:t>
            </w:r>
          </w:p>
        </w:tc>
      </w:tr>
      <w:tr w:rsidR="005A6A36" w:rsidRPr="00BA0CD0" w:rsidTr="00CA335D">
        <w:trPr>
          <w:trHeight w:val="58"/>
        </w:trPr>
        <w:tc>
          <w:tcPr>
            <w:tcW w:w="1368" w:type="dxa"/>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ΤΚ</w:t>
            </w:r>
          </w:p>
        </w:tc>
        <w:tc>
          <w:tcPr>
            <w:tcW w:w="3276" w:type="dxa"/>
            <w:shd w:val="clear" w:color="auto" w:fill="auto"/>
          </w:tcPr>
          <w:p w:rsidR="005A6A36" w:rsidRPr="00BA0CD0" w:rsidRDefault="005A6A36" w:rsidP="00BA0683">
            <w:pPr>
              <w:rPr>
                <w:rFonts w:ascii="Verdana" w:hAnsi="Verdana" w:cs="Tahoma"/>
                <w:sz w:val="20"/>
                <w:szCs w:val="20"/>
              </w:rPr>
            </w:pPr>
            <w:r w:rsidRPr="00BA0CD0">
              <w:rPr>
                <w:rFonts w:ascii="Verdana" w:hAnsi="Verdana" w:cs="Tahoma"/>
                <w:sz w:val="20"/>
                <w:szCs w:val="20"/>
              </w:rPr>
              <w:t>: 81100</w:t>
            </w:r>
            <w:r w:rsidRPr="00BA0CD0">
              <w:rPr>
                <w:rFonts w:ascii="Verdana" w:hAnsi="Verdana" w:cs="Tahoma"/>
                <w:sz w:val="20"/>
                <w:szCs w:val="20"/>
                <w:lang w:val="en-US"/>
              </w:rPr>
              <w:t>,</w:t>
            </w:r>
            <w:r w:rsidRPr="00BA0CD0">
              <w:rPr>
                <w:rFonts w:ascii="Verdana" w:hAnsi="Verdana" w:cs="Tahoma"/>
                <w:sz w:val="20"/>
                <w:szCs w:val="20"/>
              </w:rPr>
              <w:t xml:space="preserve"> Μυτιλήνη</w:t>
            </w:r>
          </w:p>
        </w:tc>
        <w:tc>
          <w:tcPr>
            <w:tcW w:w="722" w:type="dxa"/>
            <w:shd w:val="clear" w:color="auto" w:fill="auto"/>
          </w:tcPr>
          <w:p w:rsidR="005A6A36" w:rsidRPr="00BA0CD0" w:rsidRDefault="005A6A36" w:rsidP="00BA0683">
            <w:pPr>
              <w:rPr>
                <w:rFonts w:ascii="Verdana" w:hAnsi="Verdana" w:cs="Tahoma"/>
                <w:sz w:val="20"/>
                <w:szCs w:val="20"/>
              </w:rPr>
            </w:pPr>
          </w:p>
        </w:tc>
        <w:tc>
          <w:tcPr>
            <w:tcW w:w="4425" w:type="dxa"/>
            <w:gridSpan w:val="2"/>
            <w:shd w:val="clear" w:color="auto" w:fill="auto"/>
          </w:tcPr>
          <w:p w:rsidR="005A6A36" w:rsidRPr="00BA0CD0" w:rsidRDefault="005A6A36" w:rsidP="00BA0683">
            <w:pPr>
              <w:rPr>
                <w:rFonts w:ascii="Verdana" w:hAnsi="Verdana" w:cs="Tahoma"/>
                <w:sz w:val="20"/>
                <w:szCs w:val="20"/>
              </w:rPr>
            </w:pPr>
          </w:p>
        </w:tc>
      </w:tr>
      <w:tr w:rsidR="00D40A62" w:rsidRPr="00BA0CD0" w:rsidTr="00CA335D">
        <w:trPr>
          <w:trHeight w:val="93"/>
        </w:trPr>
        <w:tc>
          <w:tcPr>
            <w:tcW w:w="1368" w:type="dxa"/>
            <w:shd w:val="clear" w:color="auto" w:fill="auto"/>
          </w:tcPr>
          <w:p w:rsidR="00D40A62" w:rsidRPr="00BA0CD0" w:rsidRDefault="00D40A62" w:rsidP="005D08AD">
            <w:pPr>
              <w:tabs>
                <w:tab w:val="num" w:pos="284"/>
              </w:tabs>
              <w:ind w:left="284" w:hanging="284"/>
              <w:rPr>
                <w:rFonts w:ascii="Verdana" w:hAnsi="Verdana" w:cs="Tahoma"/>
                <w:sz w:val="20"/>
                <w:szCs w:val="20"/>
              </w:rPr>
            </w:pPr>
            <w:r w:rsidRPr="00BA0CD0">
              <w:rPr>
                <w:rFonts w:ascii="Verdana" w:hAnsi="Verdana" w:cs="Tahoma"/>
                <w:sz w:val="20"/>
                <w:szCs w:val="20"/>
              </w:rPr>
              <w:t>Πληροφ.</w:t>
            </w:r>
          </w:p>
        </w:tc>
        <w:tc>
          <w:tcPr>
            <w:tcW w:w="3276" w:type="dxa"/>
            <w:shd w:val="clear" w:color="auto" w:fill="auto"/>
          </w:tcPr>
          <w:p w:rsidR="00D40A62" w:rsidRPr="00BA0CD0" w:rsidRDefault="00D40A62" w:rsidP="00046975">
            <w:pPr>
              <w:rPr>
                <w:rFonts w:ascii="Verdana" w:hAnsi="Verdana" w:cs="Tahoma"/>
                <w:sz w:val="20"/>
                <w:szCs w:val="20"/>
              </w:rPr>
            </w:pPr>
            <w:r w:rsidRPr="00BA0CD0">
              <w:rPr>
                <w:rFonts w:ascii="Verdana" w:hAnsi="Verdana" w:cs="Tahoma"/>
                <w:sz w:val="20"/>
                <w:szCs w:val="20"/>
              </w:rPr>
              <w:t xml:space="preserve">: </w:t>
            </w:r>
            <w:r w:rsidR="00046975">
              <w:rPr>
                <w:rFonts w:ascii="Verdana" w:hAnsi="Verdana" w:cs="Tahoma"/>
                <w:sz w:val="20"/>
                <w:szCs w:val="20"/>
              </w:rPr>
              <w:t>Μπασδέκης Κων/νος</w:t>
            </w:r>
          </w:p>
        </w:tc>
        <w:tc>
          <w:tcPr>
            <w:tcW w:w="722" w:type="dxa"/>
            <w:shd w:val="clear" w:color="auto" w:fill="auto"/>
          </w:tcPr>
          <w:p w:rsidR="00D40A62" w:rsidRPr="00BA0CD0" w:rsidRDefault="00D40A62" w:rsidP="005D08AD">
            <w:pPr>
              <w:rPr>
                <w:rFonts w:ascii="Verdana" w:hAnsi="Verdana" w:cs="Tahoma"/>
                <w:sz w:val="20"/>
                <w:szCs w:val="20"/>
              </w:rPr>
            </w:pPr>
          </w:p>
        </w:tc>
        <w:tc>
          <w:tcPr>
            <w:tcW w:w="864" w:type="dxa"/>
            <w:shd w:val="clear" w:color="auto" w:fill="auto"/>
          </w:tcPr>
          <w:p w:rsidR="00D40A62" w:rsidRPr="00BA0CD0" w:rsidRDefault="00D40A62" w:rsidP="005D08AD">
            <w:pPr>
              <w:rPr>
                <w:rFonts w:ascii="Verdana" w:hAnsi="Verdana" w:cs="Tahoma"/>
                <w:sz w:val="20"/>
                <w:szCs w:val="20"/>
              </w:rPr>
            </w:pPr>
            <w:r w:rsidRPr="00BA0CD0">
              <w:rPr>
                <w:rFonts w:ascii="Verdana" w:hAnsi="Verdana" w:cs="Tahoma"/>
                <w:b/>
                <w:sz w:val="20"/>
                <w:szCs w:val="20"/>
              </w:rPr>
              <w:t>Προς</w:t>
            </w:r>
            <w:r w:rsidRPr="00BA0CD0">
              <w:rPr>
                <w:rFonts w:ascii="Verdana" w:hAnsi="Verdana" w:cs="Tahoma"/>
                <w:sz w:val="20"/>
                <w:szCs w:val="20"/>
              </w:rPr>
              <w:t>:</w:t>
            </w:r>
          </w:p>
        </w:tc>
        <w:tc>
          <w:tcPr>
            <w:tcW w:w="3561" w:type="dxa"/>
            <w:vMerge w:val="restart"/>
            <w:shd w:val="clear" w:color="auto" w:fill="auto"/>
          </w:tcPr>
          <w:p w:rsidR="00D40A62" w:rsidRPr="00EC5EBC" w:rsidRDefault="00EC5EBC" w:rsidP="00D40A62">
            <w:pPr>
              <w:pStyle w:val="ab"/>
              <w:rPr>
                <w:rFonts w:ascii="Verdana" w:hAnsi="Verdana"/>
                <w:szCs w:val="20"/>
              </w:rPr>
            </w:pPr>
            <w:r w:rsidRPr="00EC5EBC">
              <w:rPr>
                <w:rFonts w:ascii="Verdana" w:hAnsi="Verdana"/>
                <w:szCs w:val="20"/>
              </w:rPr>
              <w:t>ΠΑΥΛΟΣ ΑΒΑΓΙΑΝΟΣ</w:t>
            </w:r>
          </w:p>
          <w:p w:rsidR="00EC5EBC" w:rsidRPr="00EC5EBC" w:rsidRDefault="00EC5EBC" w:rsidP="00D40A62">
            <w:pPr>
              <w:pStyle w:val="ab"/>
              <w:rPr>
                <w:rFonts w:ascii="Verdana" w:hAnsi="Verdana"/>
                <w:szCs w:val="20"/>
              </w:rPr>
            </w:pPr>
            <w:r w:rsidRPr="00EC5EBC">
              <w:rPr>
                <w:rFonts w:ascii="Verdana" w:hAnsi="Verdana"/>
                <w:szCs w:val="20"/>
              </w:rPr>
              <w:t>ΟΠΤΙΚΟΑΚΟΥΣΤΙΚΕΣ ΠΑΡΑΓΩΓΕΣ</w:t>
            </w:r>
          </w:p>
          <w:p w:rsidR="00EC5EBC" w:rsidRPr="00EC5EBC" w:rsidRDefault="00EC5EBC" w:rsidP="00D40A62">
            <w:pPr>
              <w:pStyle w:val="ab"/>
              <w:rPr>
                <w:rFonts w:ascii="Verdana" w:hAnsi="Verdana"/>
                <w:szCs w:val="20"/>
              </w:rPr>
            </w:pPr>
            <w:r w:rsidRPr="00EC5EBC">
              <w:rPr>
                <w:rFonts w:ascii="Verdana" w:hAnsi="Verdana"/>
                <w:szCs w:val="20"/>
              </w:rPr>
              <w:t>Γιαννιτσών 22Α</w:t>
            </w:r>
          </w:p>
          <w:p w:rsidR="00D40A62" w:rsidRPr="00370D7B" w:rsidRDefault="00D40A62" w:rsidP="00D40A62">
            <w:pPr>
              <w:pStyle w:val="ab"/>
              <w:rPr>
                <w:rFonts w:ascii="Verdana" w:hAnsi="Verdana"/>
                <w:szCs w:val="20"/>
                <w:lang w:val="fr-FR"/>
              </w:rPr>
            </w:pPr>
            <w:r w:rsidRPr="00EC5EBC">
              <w:rPr>
                <w:rFonts w:ascii="Verdana" w:hAnsi="Verdana"/>
                <w:szCs w:val="20"/>
                <w:lang w:val="fr-FR"/>
              </w:rPr>
              <w:t>81100</w:t>
            </w:r>
            <w:r w:rsidR="00046975" w:rsidRPr="00EC5EBC">
              <w:rPr>
                <w:rFonts w:ascii="Verdana" w:hAnsi="Verdana"/>
                <w:szCs w:val="20"/>
                <w:lang w:val="fr-FR"/>
              </w:rPr>
              <w:t>,</w:t>
            </w:r>
            <w:r w:rsidRPr="00EC5EBC">
              <w:rPr>
                <w:rFonts w:ascii="Verdana" w:hAnsi="Verdana"/>
                <w:szCs w:val="20"/>
              </w:rPr>
              <w:t xml:space="preserve"> </w:t>
            </w:r>
            <w:r w:rsidRPr="00EC5EBC">
              <w:rPr>
                <w:rFonts w:ascii="Verdana" w:hAnsi="Verdana" w:cs="Tahoma"/>
                <w:szCs w:val="20"/>
              </w:rPr>
              <w:t>Μυτιλήνη</w:t>
            </w:r>
          </w:p>
          <w:p w:rsidR="00D40A62" w:rsidRPr="00EB33EB" w:rsidRDefault="00D40A62" w:rsidP="005D08AD">
            <w:pPr>
              <w:rPr>
                <w:rFonts w:ascii="Tahoma" w:hAnsi="Tahoma" w:cs="Tahoma"/>
                <w:b/>
                <w:sz w:val="20"/>
                <w:szCs w:val="20"/>
              </w:rPr>
            </w:pPr>
          </w:p>
        </w:tc>
      </w:tr>
      <w:tr w:rsidR="00D40A62" w:rsidRPr="00BA0CD0" w:rsidTr="00CA335D">
        <w:trPr>
          <w:trHeight w:val="187"/>
        </w:trPr>
        <w:tc>
          <w:tcPr>
            <w:tcW w:w="1368" w:type="dxa"/>
            <w:shd w:val="clear" w:color="auto" w:fill="auto"/>
          </w:tcPr>
          <w:p w:rsidR="00D40A62" w:rsidRPr="00BA0CD0" w:rsidRDefault="00D40A62" w:rsidP="005D08AD">
            <w:pPr>
              <w:tabs>
                <w:tab w:val="num" w:pos="284"/>
              </w:tabs>
              <w:ind w:left="284" w:hanging="284"/>
              <w:rPr>
                <w:rFonts w:ascii="Verdana" w:hAnsi="Verdana" w:cs="Tahoma"/>
                <w:sz w:val="20"/>
                <w:szCs w:val="20"/>
              </w:rPr>
            </w:pPr>
            <w:r w:rsidRPr="00BA0CD0">
              <w:rPr>
                <w:rFonts w:ascii="Verdana" w:hAnsi="Verdana" w:cs="Tahoma"/>
                <w:sz w:val="20"/>
                <w:szCs w:val="20"/>
              </w:rPr>
              <w:t>Τηλ.</w:t>
            </w:r>
          </w:p>
        </w:tc>
        <w:tc>
          <w:tcPr>
            <w:tcW w:w="3276" w:type="dxa"/>
            <w:shd w:val="clear" w:color="auto" w:fill="auto"/>
          </w:tcPr>
          <w:p w:rsidR="00D40A62" w:rsidRPr="00046975" w:rsidRDefault="00D40A62" w:rsidP="00046975">
            <w:pPr>
              <w:rPr>
                <w:rFonts w:ascii="Verdana" w:hAnsi="Verdana" w:cs="Tahoma"/>
                <w:sz w:val="20"/>
                <w:szCs w:val="20"/>
                <w:lang w:val="en-US"/>
              </w:rPr>
            </w:pPr>
            <w:r w:rsidRPr="00BA0CD0">
              <w:rPr>
                <w:rFonts w:ascii="Verdana" w:hAnsi="Verdana" w:cs="Tahoma"/>
                <w:sz w:val="20"/>
                <w:szCs w:val="20"/>
              </w:rPr>
              <w:t>: 22513-52</w:t>
            </w:r>
            <w:r>
              <w:rPr>
                <w:rFonts w:ascii="Verdana" w:hAnsi="Verdana" w:cs="Tahoma"/>
                <w:sz w:val="20"/>
                <w:szCs w:val="20"/>
              </w:rPr>
              <w:t>04</w:t>
            </w:r>
            <w:r w:rsidR="00046975">
              <w:rPr>
                <w:rFonts w:ascii="Verdana" w:hAnsi="Verdana" w:cs="Tahoma"/>
                <w:sz w:val="20"/>
                <w:szCs w:val="20"/>
                <w:lang w:val="en-US"/>
              </w:rPr>
              <w:t>4</w:t>
            </w:r>
          </w:p>
        </w:tc>
        <w:tc>
          <w:tcPr>
            <w:tcW w:w="722" w:type="dxa"/>
            <w:shd w:val="clear" w:color="auto" w:fill="auto"/>
          </w:tcPr>
          <w:p w:rsidR="00D40A62" w:rsidRPr="00BA0CD0" w:rsidRDefault="00D40A62" w:rsidP="005D08AD">
            <w:pPr>
              <w:rPr>
                <w:rFonts w:ascii="Verdana" w:hAnsi="Verdana" w:cs="Tahoma"/>
                <w:sz w:val="20"/>
                <w:szCs w:val="20"/>
              </w:rPr>
            </w:pPr>
          </w:p>
        </w:tc>
        <w:tc>
          <w:tcPr>
            <w:tcW w:w="864" w:type="dxa"/>
            <w:shd w:val="clear" w:color="auto" w:fill="auto"/>
          </w:tcPr>
          <w:p w:rsidR="00D40A62" w:rsidRPr="00BA0CD0" w:rsidRDefault="00D40A62" w:rsidP="005D08AD">
            <w:pPr>
              <w:rPr>
                <w:rFonts w:ascii="Verdana" w:hAnsi="Verdana" w:cs="Tahoma"/>
                <w:sz w:val="20"/>
                <w:szCs w:val="20"/>
              </w:rPr>
            </w:pPr>
          </w:p>
        </w:tc>
        <w:tc>
          <w:tcPr>
            <w:tcW w:w="3561" w:type="dxa"/>
            <w:vMerge/>
            <w:shd w:val="clear" w:color="auto" w:fill="auto"/>
          </w:tcPr>
          <w:p w:rsidR="00D40A62" w:rsidRPr="00EB33EB" w:rsidRDefault="00D40A62" w:rsidP="005D08AD">
            <w:pPr>
              <w:rPr>
                <w:rFonts w:ascii="Tahoma" w:hAnsi="Tahoma" w:cs="Tahoma"/>
                <w:b/>
                <w:sz w:val="20"/>
                <w:szCs w:val="20"/>
              </w:rPr>
            </w:pPr>
          </w:p>
        </w:tc>
      </w:tr>
      <w:tr w:rsidR="00D40A62" w:rsidRPr="00BA0CD0" w:rsidTr="00CA335D">
        <w:trPr>
          <w:trHeight w:val="167"/>
        </w:trPr>
        <w:tc>
          <w:tcPr>
            <w:tcW w:w="1368" w:type="dxa"/>
            <w:shd w:val="clear" w:color="auto" w:fill="auto"/>
          </w:tcPr>
          <w:p w:rsidR="00D40A62" w:rsidRPr="00BA0CD0" w:rsidRDefault="00D40A62" w:rsidP="005D08AD">
            <w:pPr>
              <w:rPr>
                <w:rFonts w:ascii="Verdana" w:hAnsi="Verdana" w:cs="Tahoma"/>
                <w:sz w:val="20"/>
                <w:szCs w:val="20"/>
              </w:rPr>
            </w:pPr>
            <w:r w:rsidRPr="00BA0CD0">
              <w:rPr>
                <w:rFonts w:ascii="Verdana" w:hAnsi="Verdana" w:cs="Tahoma"/>
                <w:sz w:val="20"/>
                <w:szCs w:val="20"/>
                <w:lang w:val="fr-FR"/>
              </w:rPr>
              <w:t>Fax</w:t>
            </w:r>
          </w:p>
        </w:tc>
        <w:tc>
          <w:tcPr>
            <w:tcW w:w="3276" w:type="dxa"/>
            <w:shd w:val="clear" w:color="auto" w:fill="auto"/>
          </w:tcPr>
          <w:p w:rsidR="00D40A62" w:rsidRPr="00BA0CD0" w:rsidRDefault="002B12E2" w:rsidP="005D08AD">
            <w:pPr>
              <w:rPr>
                <w:rFonts w:ascii="Verdana" w:hAnsi="Verdana" w:cs="Tahoma"/>
                <w:sz w:val="20"/>
                <w:szCs w:val="20"/>
              </w:rPr>
            </w:pPr>
            <w:r>
              <w:rPr>
                <w:rFonts w:ascii="Verdana" w:hAnsi="Verdana" w:cs="Tahoma"/>
                <w:sz w:val="20"/>
                <w:szCs w:val="20"/>
              </w:rPr>
              <w:t>: 22513-5201</w:t>
            </w:r>
            <w:r>
              <w:rPr>
                <w:rFonts w:ascii="Verdana" w:hAnsi="Verdana" w:cs="Tahoma"/>
                <w:sz w:val="20"/>
                <w:szCs w:val="20"/>
                <w:lang w:val="en-US"/>
              </w:rPr>
              <w:t>4-</w:t>
            </w:r>
            <w:r w:rsidR="00D40A62" w:rsidRPr="00950C28">
              <w:rPr>
                <w:rFonts w:ascii="Verdana" w:hAnsi="Verdana" w:cs="Tahoma"/>
                <w:sz w:val="20"/>
                <w:szCs w:val="20"/>
              </w:rPr>
              <w:t>15</w:t>
            </w:r>
          </w:p>
        </w:tc>
        <w:tc>
          <w:tcPr>
            <w:tcW w:w="722" w:type="dxa"/>
            <w:shd w:val="clear" w:color="auto" w:fill="auto"/>
          </w:tcPr>
          <w:p w:rsidR="00D40A62" w:rsidRPr="00BA0CD0" w:rsidRDefault="00D40A62" w:rsidP="005D08AD">
            <w:pPr>
              <w:rPr>
                <w:rFonts w:ascii="Verdana" w:hAnsi="Verdana" w:cs="Tahoma"/>
                <w:sz w:val="20"/>
                <w:szCs w:val="20"/>
              </w:rPr>
            </w:pPr>
          </w:p>
        </w:tc>
        <w:tc>
          <w:tcPr>
            <w:tcW w:w="864" w:type="dxa"/>
            <w:shd w:val="clear" w:color="auto" w:fill="auto"/>
          </w:tcPr>
          <w:p w:rsidR="00D40A62" w:rsidRPr="00BA0CD0" w:rsidRDefault="00D40A62" w:rsidP="005D08AD">
            <w:pPr>
              <w:rPr>
                <w:rFonts w:ascii="Verdana" w:hAnsi="Verdana" w:cs="Tahoma"/>
                <w:sz w:val="20"/>
                <w:szCs w:val="20"/>
              </w:rPr>
            </w:pPr>
          </w:p>
        </w:tc>
        <w:tc>
          <w:tcPr>
            <w:tcW w:w="3561" w:type="dxa"/>
            <w:vMerge/>
            <w:shd w:val="clear" w:color="auto" w:fill="auto"/>
          </w:tcPr>
          <w:p w:rsidR="00D40A62" w:rsidRPr="00EB33EB" w:rsidRDefault="00D40A62" w:rsidP="00D40A62">
            <w:pPr>
              <w:rPr>
                <w:rFonts w:ascii="Tahoma" w:hAnsi="Tahoma" w:cs="Tahoma"/>
                <w:b/>
                <w:sz w:val="20"/>
                <w:szCs w:val="20"/>
              </w:rPr>
            </w:pPr>
          </w:p>
        </w:tc>
      </w:tr>
      <w:tr w:rsidR="00D40A62" w:rsidRPr="00BA0CD0" w:rsidTr="00CA335D">
        <w:trPr>
          <w:trHeight w:val="207"/>
        </w:trPr>
        <w:tc>
          <w:tcPr>
            <w:tcW w:w="1368" w:type="dxa"/>
            <w:shd w:val="clear" w:color="auto" w:fill="auto"/>
          </w:tcPr>
          <w:p w:rsidR="00D40A62" w:rsidRPr="00950C28" w:rsidRDefault="00D40A62" w:rsidP="00EB33EB">
            <w:pPr>
              <w:rPr>
                <w:rFonts w:ascii="Verdana" w:hAnsi="Verdana" w:cs="Tahoma"/>
                <w:sz w:val="20"/>
                <w:szCs w:val="20"/>
              </w:rPr>
            </w:pPr>
            <w:r w:rsidRPr="00BA0CD0">
              <w:rPr>
                <w:rFonts w:ascii="Verdana" w:hAnsi="Verdana" w:cs="Tahoma"/>
                <w:sz w:val="20"/>
                <w:szCs w:val="20"/>
                <w:lang w:val="en-US"/>
              </w:rPr>
              <w:t>E</w:t>
            </w:r>
            <w:r w:rsidRPr="00950C28">
              <w:rPr>
                <w:rFonts w:ascii="Verdana" w:hAnsi="Verdana" w:cs="Tahoma"/>
                <w:sz w:val="20"/>
                <w:szCs w:val="20"/>
              </w:rPr>
              <w:t>-</w:t>
            </w:r>
            <w:r w:rsidRPr="00BA0CD0">
              <w:rPr>
                <w:rFonts w:ascii="Verdana" w:hAnsi="Verdana" w:cs="Tahoma"/>
                <w:sz w:val="20"/>
                <w:szCs w:val="20"/>
                <w:lang w:val="en-US"/>
              </w:rPr>
              <w:t>mail</w:t>
            </w:r>
          </w:p>
        </w:tc>
        <w:tc>
          <w:tcPr>
            <w:tcW w:w="3276" w:type="dxa"/>
            <w:shd w:val="clear" w:color="auto" w:fill="auto"/>
          </w:tcPr>
          <w:p w:rsidR="00D40A62" w:rsidRPr="00950C28" w:rsidRDefault="00D40A62" w:rsidP="00046975">
            <w:pPr>
              <w:rPr>
                <w:rFonts w:ascii="Verdana" w:hAnsi="Verdana" w:cs="Tahoma"/>
                <w:sz w:val="20"/>
                <w:szCs w:val="20"/>
              </w:rPr>
            </w:pPr>
            <w:r w:rsidRPr="00950C28">
              <w:rPr>
                <w:rFonts w:ascii="Verdana" w:hAnsi="Verdana" w:cs="Tahoma"/>
                <w:sz w:val="20"/>
                <w:szCs w:val="20"/>
              </w:rPr>
              <w:t xml:space="preserve">: </w:t>
            </w:r>
            <w:r w:rsidR="00046975">
              <w:rPr>
                <w:rFonts w:ascii="Verdana" w:hAnsi="Verdana" w:cs="Tahoma"/>
                <w:sz w:val="20"/>
                <w:szCs w:val="20"/>
                <w:lang w:val="en-US"/>
              </w:rPr>
              <w:t>kbasdekis</w:t>
            </w:r>
            <w:r w:rsidRPr="00950C28">
              <w:rPr>
                <w:rFonts w:ascii="Verdana" w:hAnsi="Verdana" w:cs="Tahoma"/>
                <w:sz w:val="20"/>
                <w:szCs w:val="20"/>
              </w:rPr>
              <w:t>@</w:t>
            </w:r>
            <w:r>
              <w:rPr>
                <w:rFonts w:ascii="Verdana" w:hAnsi="Verdana" w:cs="Tahoma"/>
                <w:sz w:val="20"/>
                <w:szCs w:val="20"/>
                <w:lang w:val="en-US"/>
              </w:rPr>
              <w:t>mou</w:t>
            </w:r>
            <w:r w:rsidRPr="00950C28">
              <w:rPr>
                <w:rFonts w:ascii="Verdana" w:hAnsi="Verdana" w:cs="Tahoma"/>
                <w:sz w:val="20"/>
                <w:szCs w:val="20"/>
              </w:rPr>
              <w:t>.</w:t>
            </w:r>
            <w:r>
              <w:rPr>
                <w:rFonts w:ascii="Verdana" w:hAnsi="Verdana" w:cs="Tahoma"/>
                <w:sz w:val="20"/>
                <w:szCs w:val="20"/>
                <w:lang w:val="en-US"/>
              </w:rPr>
              <w:t>gr</w:t>
            </w:r>
          </w:p>
        </w:tc>
        <w:tc>
          <w:tcPr>
            <w:tcW w:w="722" w:type="dxa"/>
            <w:shd w:val="clear" w:color="auto" w:fill="auto"/>
          </w:tcPr>
          <w:p w:rsidR="00D40A62" w:rsidRPr="00BA0CD0" w:rsidRDefault="00D40A62" w:rsidP="00EB33EB">
            <w:pPr>
              <w:rPr>
                <w:rFonts w:ascii="Verdana" w:hAnsi="Verdana" w:cs="Tahoma"/>
                <w:sz w:val="20"/>
                <w:szCs w:val="20"/>
              </w:rPr>
            </w:pPr>
          </w:p>
        </w:tc>
        <w:tc>
          <w:tcPr>
            <w:tcW w:w="864" w:type="dxa"/>
            <w:shd w:val="clear" w:color="auto" w:fill="auto"/>
          </w:tcPr>
          <w:p w:rsidR="00D40A62" w:rsidRPr="00BA0CD0" w:rsidRDefault="00D40A62" w:rsidP="00EB33EB">
            <w:pPr>
              <w:rPr>
                <w:rFonts w:ascii="Verdana" w:hAnsi="Verdana" w:cs="Tahoma"/>
                <w:b/>
                <w:sz w:val="20"/>
                <w:szCs w:val="20"/>
              </w:rPr>
            </w:pPr>
          </w:p>
        </w:tc>
        <w:tc>
          <w:tcPr>
            <w:tcW w:w="3561" w:type="dxa"/>
            <w:vMerge/>
            <w:shd w:val="clear" w:color="auto" w:fill="auto"/>
          </w:tcPr>
          <w:p w:rsidR="00D40A62" w:rsidRPr="00DD3566" w:rsidRDefault="00D40A62" w:rsidP="00EB33EB">
            <w:pPr>
              <w:rPr>
                <w:rFonts w:ascii="Tahoma" w:hAnsi="Tahoma" w:cs="Tahoma"/>
                <w:b/>
                <w:sz w:val="20"/>
                <w:szCs w:val="20"/>
              </w:rPr>
            </w:pPr>
          </w:p>
        </w:tc>
      </w:tr>
      <w:tr w:rsidR="00EB33EB" w:rsidRPr="00BA0CD0" w:rsidTr="00CA335D">
        <w:trPr>
          <w:trHeight w:val="207"/>
        </w:trPr>
        <w:tc>
          <w:tcPr>
            <w:tcW w:w="1368" w:type="dxa"/>
            <w:shd w:val="clear" w:color="auto" w:fill="auto"/>
          </w:tcPr>
          <w:p w:rsidR="00EB33EB" w:rsidRPr="00950C28" w:rsidRDefault="00EB33EB" w:rsidP="00EB33EB">
            <w:pPr>
              <w:rPr>
                <w:rFonts w:ascii="Verdana" w:hAnsi="Verdana" w:cs="Tahoma"/>
                <w:sz w:val="20"/>
                <w:szCs w:val="20"/>
              </w:rPr>
            </w:pPr>
          </w:p>
        </w:tc>
        <w:tc>
          <w:tcPr>
            <w:tcW w:w="3276" w:type="dxa"/>
            <w:shd w:val="clear" w:color="auto" w:fill="auto"/>
          </w:tcPr>
          <w:p w:rsidR="00EB33EB" w:rsidRPr="00950C28" w:rsidRDefault="00EB33EB" w:rsidP="00EB33EB">
            <w:pPr>
              <w:rPr>
                <w:rFonts w:ascii="Verdana" w:hAnsi="Verdana" w:cs="Tahoma"/>
                <w:sz w:val="20"/>
                <w:szCs w:val="20"/>
              </w:rPr>
            </w:pPr>
          </w:p>
        </w:tc>
        <w:tc>
          <w:tcPr>
            <w:tcW w:w="722" w:type="dxa"/>
            <w:shd w:val="clear" w:color="auto" w:fill="auto"/>
          </w:tcPr>
          <w:p w:rsidR="00EB33EB" w:rsidRPr="00BA0CD0" w:rsidRDefault="00EB33EB" w:rsidP="00EB33EB">
            <w:pPr>
              <w:rPr>
                <w:rFonts w:ascii="Verdana" w:hAnsi="Verdana" w:cs="Tahoma"/>
                <w:sz w:val="20"/>
                <w:szCs w:val="20"/>
              </w:rPr>
            </w:pPr>
          </w:p>
        </w:tc>
        <w:tc>
          <w:tcPr>
            <w:tcW w:w="864" w:type="dxa"/>
            <w:shd w:val="clear" w:color="auto" w:fill="auto"/>
          </w:tcPr>
          <w:p w:rsidR="00EB33EB" w:rsidRPr="00BA0CD0" w:rsidRDefault="00EB33EB" w:rsidP="00EB33EB">
            <w:pPr>
              <w:rPr>
                <w:rFonts w:ascii="Verdana" w:hAnsi="Verdana" w:cs="Tahoma"/>
                <w:b/>
                <w:sz w:val="20"/>
                <w:szCs w:val="20"/>
              </w:rPr>
            </w:pPr>
          </w:p>
        </w:tc>
        <w:tc>
          <w:tcPr>
            <w:tcW w:w="3561" w:type="dxa"/>
            <w:shd w:val="clear" w:color="auto" w:fill="auto"/>
          </w:tcPr>
          <w:p w:rsidR="00EB33EB" w:rsidRPr="00DC31F1" w:rsidRDefault="00EB33EB" w:rsidP="00EB33EB">
            <w:pPr>
              <w:rPr>
                <w:rFonts w:ascii="Tahoma" w:hAnsi="Tahoma" w:cs="Tahoma"/>
                <w:b/>
                <w:sz w:val="20"/>
                <w:szCs w:val="20"/>
              </w:rPr>
            </w:pPr>
          </w:p>
        </w:tc>
      </w:tr>
      <w:tr w:rsidR="00EB33EB" w:rsidRPr="00BA0CD0" w:rsidTr="00CA335D">
        <w:trPr>
          <w:trHeight w:val="207"/>
        </w:trPr>
        <w:tc>
          <w:tcPr>
            <w:tcW w:w="1368" w:type="dxa"/>
            <w:shd w:val="clear" w:color="auto" w:fill="auto"/>
          </w:tcPr>
          <w:p w:rsidR="00EB33EB" w:rsidRPr="00950C28" w:rsidRDefault="00EB33EB" w:rsidP="00BA0683">
            <w:pPr>
              <w:rPr>
                <w:rFonts w:ascii="Verdana" w:hAnsi="Verdana" w:cs="Tahoma"/>
                <w:sz w:val="20"/>
                <w:szCs w:val="20"/>
              </w:rPr>
            </w:pPr>
          </w:p>
        </w:tc>
        <w:tc>
          <w:tcPr>
            <w:tcW w:w="3276" w:type="dxa"/>
            <w:shd w:val="clear" w:color="auto" w:fill="auto"/>
          </w:tcPr>
          <w:p w:rsidR="00EB33EB" w:rsidRPr="00950C28" w:rsidRDefault="00EB33EB" w:rsidP="00BA0683">
            <w:pPr>
              <w:rPr>
                <w:rFonts w:ascii="Verdana" w:hAnsi="Verdana" w:cs="Tahoma"/>
                <w:sz w:val="20"/>
                <w:szCs w:val="20"/>
              </w:rPr>
            </w:pPr>
          </w:p>
        </w:tc>
        <w:tc>
          <w:tcPr>
            <w:tcW w:w="722" w:type="dxa"/>
            <w:shd w:val="clear" w:color="auto" w:fill="auto"/>
          </w:tcPr>
          <w:p w:rsidR="00EB33EB" w:rsidRPr="00BA0CD0" w:rsidRDefault="00EB33EB" w:rsidP="00BA0683">
            <w:pPr>
              <w:rPr>
                <w:rFonts w:ascii="Verdana" w:hAnsi="Verdana" w:cs="Tahoma"/>
                <w:sz w:val="20"/>
                <w:szCs w:val="20"/>
              </w:rPr>
            </w:pPr>
          </w:p>
        </w:tc>
        <w:tc>
          <w:tcPr>
            <w:tcW w:w="864" w:type="dxa"/>
            <w:shd w:val="clear" w:color="auto" w:fill="auto"/>
          </w:tcPr>
          <w:p w:rsidR="00EB33EB" w:rsidRPr="00BA0CD0" w:rsidRDefault="00EB33EB" w:rsidP="00BA0683">
            <w:pPr>
              <w:rPr>
                <w:rFonts w:ascii="Verdana" w:hAnsi="Verdana" w:cs="Tahoma"/>
                <w:b/>
                <w:sz w:val="20"/>
                <w:szCs w:val="20"/>
              </w:rPr>
            </w:pPr>
          </w:p>
        </w:tc>
        <w:tc>
          <w:tcPr>
            <w:tcW w:w="3561" w:type="dxa"/>
            <w:shd w:val="clear" w:color="auto" w:fill="auto"/>
          </w:tcPr>
          <w:p w:rsidR="00EB33EB" w:rsidRPr="00950C28" w:rsidRDefault="00EB33EB" w:rsidP="00BA0683">
            <w:pPr>
              <w:rPr>
                <w:rFonts w:ascii="Verdana" w:hAnsi="Verdana" w:cs="Tahoma"/>
                <w:b/>
                <w:sz w:val="20"/>
                <w:szCs w:val="20"/>
              </w:rPr>
            </w:pPr>
          </w:p>
        </w:tc>
      </w:tr>
      <w:tr w:rsidR="005A6A36" w:rsidRPr="00BA0CD0" w:rsidTr="00BA0683">
        <w:trPr>
          <w:trHeight w:val="95"/>
        </w:trPr>
        <w:tc>
          <w:tcPr>
            <w:tcW w:w="1368" w:type="dxa"/>
            <w:shd w:val="clear" w:color="auto" w:fill="auto"/>
          </w:tcPr>
          <w:p w:rsidR="005A6A36" w:rsidRPr="00BA0CD0" w:rsidRDefault="005A6A36" w:rsidP="00BA0683">
            <w:pPr>
              <w:rPr>
                <w:rFonts w:ascii="Verdana" w:hAnsi="Verdana" w:cs="Tahoma"/>
                <w:b/>
                <w:sz w:val="20"/>
                <w:szCs w:val="20"/>
              </w:rPr>
            </w:pPr>
            <w:r w:rsidRPr="00BA0CD0">
              <w:rPr>
                <w:rFonts w:ascii="Verdana" w:hAnsi="Verdana" w:cs="Tahoma"/>
                <w:b/>
                <w:sz w:val="20"/>
                <w:szCs w:val="20"/>
              </w:rPr>
              <w:t>Θέμα:</w:t>
            </w:r>
          </w:p>
        </w:tc>
        <w:tc>
          <w:tcPr>
            <w:tcW w:w="8423" w:type="dxa"/>
            <w:gridSpan w:val="4"/>
            <w:shd w:val="clear" w:color="auto" w:fill="auto"/>
          </w:tcPr>
          <w:p w:rsidR="005A6A36" w:rsidRPr="004305D1" w:rsidRDefault="00950C28" w:rsidP="00A30FC5">
            <w:pPr>
              <w:ind w:right="936"/>
              <w:jc w:val="both"/>
              <w:rPr>
                <w:rFonts w:ascii="Verdana" w:hAnsi="Verdana" w:cs="Verdana"/>
                <w:b/>
                <w:sz w:val="20"/>
                <w:szCs w:val="20"/>
              </w:rPr>
            </w:pPr>
            <w:r w:rsidRPr="00950C28">
              <w:rPr>
                <w:rFonts w:ascii="Verdana" w:hAnsi="Verdana" w:cs="Verdana"/>
                <w:b/>
                <w:sz w:val="20"/>
                <w:szCs w:val="20"/>
              </w:rPr>
              <w:t>Πρόσ</w:t>
            </w:r>
            <w:r w:rsidR="002C4AFE">
              <w:rPr>
                <w:rFonts w:ascii="Verdana" w:hAnsi="Verdana" w:cs="Verdana"/>
                <w:b/>
                <w:sz w:val="20"/>
                <w:szCs w:val="20"/>
              </w:rPr>
              <w:t xml:space="preserve">κληση υποβολής προσφοράς για </w:t>
            </w:r>
            <w:r w:rsidR="00C539F7">
              <w:rPr>
                <w:rFonts w:ascii="Verdana" w:hAnsi="Verdana" w:cs="Verdana"/>
                <w:b/>
                <w:sz w:val="20"/>
                <w:szCs w:val="20"/>
              </w:rPr>
              <w:t xml:space="preserve">την </w:t>
            </w:r>
            <w:r w:rsidR="00E63490">
              <w:rPr>
                <w:rFonts w:ascii="Verdana" w:hAnsi="Verdana" w:cs="Verdana"/>
                <w:b/>
                <w:sz w:val="20"/>
                <w:szCs w:val="20"/>
              </w:rPr>
              <w:t>π</w:t>
            </w:r>
            <w:r w:rsidR="00E63490" w:rsidRPr="00E63490">
              <w:rPr>
                <w:rFonts w:ascii="Verdana" w:hAnsi="Verdana" w:cs="Verdana"/>
                <w:b/>
                <w:sz w:val="20"/>
                <w:szCs w:val="20"/>
              </w:rPr>
              <w:t>α</w:t>
            </w:r>
            <w:r w:rsidR="00EB33EB">
              <w:rPr>
                <w:rFonts w:ascii="Verdana" w:hAnsi="Verdana" w:cs="Verdana"/>
                <w:b/>
                <w:sz w:val="20"/>
                <w:szCs w:val="20"/>
              </w:rPr>
              <w:t xml:space="preserve">ροχή υπηρεσιών </w:t>
            </w:r>
            <w:r w:rsidR="00CD0643">
              <w:rPr>
                <w:rFonts w:ascii="Verdana" w:hAnsi="Verdana" w:cs="Verdana"/>
                <w:b/>
                <w:sz w:val="20"/>
                <w:szCs w:val="20"/>
              </w:rPr>
              <w:t>βιντεο</w:t>
            </w:r>
            <w:r w:rsidR="00476C0C">
              <w:rPr>
                <w:rFonts w:ascii="Verdana" w:hAnsi="Verdana" w:cs="Verdana"/>
                <w:b/>
                <w:sz w:val="20"/>
                <w:szCs w:val="20"/>
              </w:rPr>
              <w:t xml:space="preserve">σκόπησης και φωτογραφικής κάλυψης </w:t>
            </w:r>
            <w:r w:rsidR="00051285">
              <w:rPr>
                <w:rFonts w:ascii="Verdana" w:hAnsi="Verdana" w:cs="Verdana"/>
                <w:b/>
                <w:sz w:val="20"/>
                <w:szCs w:val="20"/>
              </w:rPr>
              <w:t xml:space="preserve">της εκδήλωσης </w:t>
            </w:r>
            <w:r w:rsidR="00370D7B">
              <w:rPr>
                <w:b/>
              </w:rPr>
              <w:t>«</w:t>
            </w:r>
            <w:r w:rsidR="00370D7B">
              <w:rPr>
                <w:rFonts w:ascii="Verdana" w:hAnsi="Verdana"/>
                <w:b/>
                <w:sz w:val="20"/>
                <w:szCs w:val="20"/>
              </w:rPr>
              <w:t xml:space="preserve">Europe in my region - </w:t>
            </w:r>
            <w:r w:rsidR="00370D7B">
              <w:rPr>
                <w:rFonts w:ascii="Verdana" w:hAnsi="Verdana"/>
                <w:b/>
                <w:sz w:val="20"/>
                <w:szCs w:val="20"/>
                <w:lang w:val="en-US"/>
              </w:rPr>
              <w:t>LESVOS</w:t>
            </w:r>
            <w:r w:rsidR="00370D7B">
              <w:rPr>
                <w:rFonts w:ascii="Verdana" w:hAnsi="Verdana"/>
                <w:b/>
                <w:sz w:val="20"/>
                <w:szCs w:val="20"/>
              </w:rPr>
              <w:t xml:space="preserve"> 2018/ H Ευρώπη στην περιφέρειά μου – ΛΕΣΒΟΣ 2018»</w:t>
            </w:r>
          </w:p>
        </w:tc>
      </w:tr>
    </w:tbl>
    <w:p w:rsidR="009D7633" w:rsidRDefault="00295AAA" w:rsidP="009D7633">
      <w:pPr>
        <w:spacing w:before="120" w:after="120"/>
        <w:ind w:right="-6"/>
        <w:jc w:val="both"/>
        <w:rPr>
          <w:rFonts w:ascii="Verdana" w:hAnsi="Verdana"/>
          <w:sz w:val="20"/>
          <w:szCs w:val="20"/>
        </w:rPr>
      </w:pPr>
      <w:r w:rsidRPr="00295AAA">
        <w:rPr>
          <w:rFonts w:ascii="Verdana" w:hAnsi="Verdana"/>
          <w:sz w:val="20"/>
          <w:szCs w:val="20"/>
        </w:rPr>
        <w:t>Η ΕΥΔ Βορείου Αιγαίου έχοντας υπόψη:</w:t>
      </w:r>
    </w:p>
    <w:p w:rsidR="009D7633" w:rsidRPr="005A78FB" w:rsidRDefault="009D7633" w:rsidP="00EB5876">
      <w:pPr>
        <w:numPr>
          <w:ilvl w:val="0"/>
          <w:numId w:val="2"/>
        </w:numPr>
        <w:spacing w:before="120" w:after="120" w:line="276" w:lineRule="auto"/>
        <w:ind w:right="-6"/>
        <w:jc w:val="both"/>
        <w:rPr>
          <w:rFonts w:ascii="Verdana" w:hAnsi="Verdana" w:cs="Arial"/>
          <w:spacing w:val="-2"/>
          <w:position w:val="-2"/>
          <w:sz w:val="20"/>
          <w:szCs w:val="20"/>
        </w:rPr>
      </w:pPr>
      <w:r>
        <w:rPr>
          <w:rFonts w:ascii="Verdana" w:hAnsi="Verdana" w:cs="Arial"/>
          <w:spacing w:val="-2"/>
          <w:position w:val="-2"/>
          <w:sz w:val="20"/>
          <w:szCs w:val="20"/>
        </w:rPr>
        <w:t>Τη</w:t>
      </w:r>
      <w:r w:rsidRPr="005A78FB">
        <w:rPr>
          <w:rFonts w:ascii="Verdana" w:hAnsi="Verdana" w:cs="Arial"/>
          <w:spacing w:val="-2"/>
          <w:position w:val="-2"/>
          <w:sz w:val="20"/>
          <w:szCs w:val="20"/>
        </w:rPr>
        <w:t xml:space="preserve"> με </w:t>
      </w:r>
      <w:r>
        <w:rPr>
          <w:rFonts w:ascii="Verdana" w:hAnsi="Verdana" w:cs="Arial"/>
          <w:spacing w:val="-2"/>
          <w:position w:val="-2"/>
          <w:sz w:val="20"/>
          <w:szCs w:val="20"/>
        </w:rPr>
        <w:t>Α</w:t>
      </w:r>
      <w:r w:rsidRPr="005A78FB">
        <w:rPr>
          <w:rFonts w:ascii="Verdana" w:hAnsi="Verdana" w:cs="Arial"/>
          <w:spacing w:val="-2"/>
          <w:position w:val="-2"/>
          <w:sz w:val="20"/>
          <w:szCs w:val="20"/>
        </w:rPr>
        <w:t>.</w:t>
      </w:r>
      <w:r>
        <w:rPr>
          <w:rFonts w:ascii="Verdana" w:hAnsi="Verdana" w:cs="Arial"/>
          <w:spacing w:val="-2"/>
          <w:position w:val="-2"/>
          <w:sz w:val="20"/>
          <w:szCs w:val="20"/>
        </w:rPr>
        <w:t>Π</w:t>
      </w:r>
      <w:r w:rsidRPr="005A78FB">
        <w:rPr>
          <w:rFonts w:ascii="Verdana" w:hAnsi="Verdana" w:cs="Arial"/>
          <w:spacing w:val="-2"/>
          <w:position w:val="-2"/>
          <w:sz w:val="20"/>
          <w:szCs w:val="20"/>
        </w:rPr>
        <w:t xml:space="preserve">. 32680/ΕΥΘΥ 334 (ΦΕΚ 791/Β/6-5-2015) ΥΑ αναδιάρθρωσης της Ειδικής Υπηρεσίας Διαχείρισης ΕΠ Βορείου Αιγαίου, σύμφωνα με το άρθρο </w:t>
      </w:r>
      <w:r w:rsidR="004305D1">
        <w:rPr>
          <w:rFonts w:ascii="Verdana" w:hAnsi="Verdana" w:cs="Arial"/>
          <w:spacing w:val="-2"/>
          <w:position w:val="-2"/>
          <w:sz w:val="20"/>
          <w:szCs w:val="20"/>
        </w:rPr>
        <w:t>ΨΗ</w:t>
      </w:r>
      <w:r w:rsidRPr="005A78FB">
        <w:rPr>
          <w:rFonts w:ascii="Verdana" w:hAnsi="Verdana" w:cs="Arial"/>
          <w:spacing w:val="-2"/>
          <w:position w:val="-2"/>
          <w:sz w:val="20"/>
          <w:szCs w:val="20"/>
        </w:rPr>
        <w:t xml:space="preserve">7 του Ν. 4314/2014 και την αντικατάσταση της με </w:t>
      </w:r>
      <w:r>
        <w:rPr>
          <w:rFonts w:ascii="Verdana" w:hAnsi="Verdana" w:cs="Arial"/>
          <w:spacing w:val="-2"/>
          <w:position w:val="-2"/>
          <w:sz w:val="20"/>
          <w:szCs w:val="20"/>
        </w:rPr>
        <w:t>τη με Α</w:t>
      </w:r>
      <w:r w:rsidRPr="005A78FB">
        <w:rPr>
          <w:rFonts w:ascii="Verdana" w:hAnsi="Verdana" w:cs="Arial"/>
          <w:spacing w:val="-2"/>
          <w:position w:val="-2"/>
          <w:sz w:val="20"/>
          <w:szCs w:val="20"/>
        </w:rPr>
        <w:t>.</w:t>
      </w:r>
      <w:r>
        <w:rPr>
          <w:rFonts w:ascii="Verdana" w:hAnsi="Verdana" w:cs="Arial"/>
          <w:spacing w:val="-2"/>
          <w:position w:val="-2"/>
          <w:sz w:val="20"/>
          <w:szCs w:val="20"/>
        </w:rPr>
        <w:t>Π</w:t>
      </w:r>
      <w:r w:rsidRPr="005A78FB">
        <w:rPr>
          <w:rFonts w:ascii="Verdana" w:hAnsi="Verdana" w:cs="Arial"/>
          <w:spacing w:val="-2"/>
          <w:position w:val="-2"/>
          <w:sz w:val="20"/>
          <w:szCs w:val="20"/>
        </w:rPr>
        <w:t xml:space="preserve">. 41539/Γ΄ΚΠΣ 285/8-12-2000 ΚΥΑ που αφορά </w:t>
      </w:r>
      <w:r>
        <w:rPr>
          <w:rFonts w:ascii="Verdana" w:hAnsi="Verdana" w:cs="Arial"/>
          <w:spacing w:val="-2"/>
          <w:position w:val="-2"/>
          <w:sz w:val="20"/>
          <w:szCs w:val="20"/>
        </w:rPr>
        <w:t>σ</w:t>
      </w:r>
      <w:r w:rsidRPr="005A78FB">
        <w:rPr>
          <w:rFonts w:ascii="Verdana" w:hAnsi="Verdana" w:cs="Arial"/>
          <w:spacing w:val="-2"/>
          <w:position w:val="-2"/>
          <w:sz w:val="20"/>
          <w:szCs w:val="20"/>
        </w:rPr>
        <w:t>τη σύσταση της Ειδικής Υπηρεσίας Διαχείρισης ΕΠ Βορείου Αιγαίου, καθώς και τις τροποποιήσεις αυτής</w:t>
      </w:r>
    </w:p>
    <w:p w:rsidR="009D7633" w:rsidRPr="005A78FB" w:rsidRDefault="009D7633" w:rsidP="00EB5876">
      <w:pPr>
        <w:numPr>
          <w:ilvl w:val="0"/>
          <w:numId w:val="2"/>
        </w:numPr>
        <w:spacing w:before="120" w:after="120" w:line="276" w:lineRule="auto"/>
        <w:ind w:right="-6"/>
        <w:jc w:val="both"/>
        <w:rPr>
          <w:rFonts w:ascii="Verdana" w:hAnsi="Verdana" w:cs="Arial"/>
          <w:spacing w:val="-2"/>
          <w:position w:val="-2"/>
          <w:sz w:val="20"/>
          <w:szCs w:val="20"/>
        </w:rPr>
      </w:pPr>
      <w:r w:rsidRPr="005A78FB">
        <w:rPr>
          <w:rFonts w:ascii="Verdana" w:hAnsi="Verdana" w:cs="Arial"/>
          <w:spacing w:val="-2"/>
          <w:position w:val="-2"/>
          <w:sz w:val="20"/>
          <w:szCs w:val="20"/>
        </w:rPr>
        <w:t xml:space="preserve">Το Ν. 4314/2014 (ΦΕΚ 265/τ.Α΄/23.12.2014) «Για τη διαχείριση, τον έλεγχο και την εφαρμογή αναπτυξιακών παρεμβάσεων για την προγραμματική περίοδο 2014-2020» </w:t>
      </w:r>
    </w:p>
    <w:p w:rsidR="009D7633" w:rsidRPr="005A78FB" w:rsidRDefault="009D7633" w:rsidP="00EB5876">
      <w:pPr>
        <w:numPr>
          <w:ilvl w:val="0"/>
          <w:numId w:val="2"/>
        </w:numPr>
        <w:spacing w:before="120" w:after="120" w:line="276" w:lineRule="auto"/>
        <w:ind w:right="-6"/>
        <w:jc w:val="both"/>
        <w:rPr>
          <w:rFonts w:ascii="Verdana" w:hAnsi="Verdana" w:cs="Arial"/>
          <w:spacing w:val="-2"/>
          <w:position w:val="-2"/>
          <w:sz w:val="20"/>
          <w:szCs w:val="20"/>
        </w:rPr>
      </w:pPr>
      <w:r w:rsidRPr="005A78FB">
        <w:rPr>
          <w:rFonts w:ascii="Verdana" w:hAnsi="Verdana" w:cs="Arial"/>
          <w:spacing w:val="-2"/>
          <w:position w:val="-2"/>
          <w:sz w:val="20"/>
          <w:szCs w:val="20"/>
        </w:rPr>
        <w:t>Το Ν. 4412/2016 Δημόσιες Συμβάσεις Έργων, Προμηθειών και Υπηρεσιών (προσαρμογή στις Οδηγίες 2014/24/ΕΕ και 2014/25/ΕΕ)</w:t>
      </w:r>
    </w:p>
    <w:p w:rsidR="009D7633" w:rsidRDefault="009D7633" w:rsidP="00833454">
      <w:pPr>
        <w:numPr>
          <w:ilvl w:val="0"/>
          <w:numId w:val="2"/>
        </w:numPr>
        <w:spacing w:before="120" w:after="120" w:line="276" w:lineRule="auto"/>
        <w:ind w:right="-6"/>
        <w:jc w:val="both"/>
        <w:rPr>
          <w:rFonts w:ascii="Verdana" w:hAnsi="Verdana" w:cs="Arial"/>
          <w:spacing w:val="-2"/>
          <w:position w:val="-2"/>
          <w:sz w:val="20"/>
          <w:szCs w:val="20"/>
        </w:rPr>
      </w:pPr>
      <w:r>
        <w:rPr>
          <w:rFonts w:ascii="Verdana" w:hAnsi="Verdana" w:cs="Arial"/>
          <w:spacing w:val="-2"/>
          <w:position w:val="-2"/>
          <w:sz w:val="20"/>
          <w:szCs w:val="20"/>
        </w:rPr>
        <w:t>Τη με αριθμό</w:t>
      </w:r>
      <w:r w:rsidRPr="005A78FB">
        <w:rPr>
          <w:rFonts w:ascii="Verdana" w:hAnsi="Verdana" w:cs="Arial"/>
          <w:spacing w:val="-2"/>
          <w:position w:val="-2"/>
          <w:sz w:val="20"/>
          <w:szCs w:val="20"/>
        </w:rPr>
        <w:t xml:space="preserve"> 110427/ΕΥΘΥ/1020/20.10.201</w:t>
      </w:r>
      <w:r>
        <w:rPr>
          <w:rFonts w:ascii="Verdana" w:hAnsi="Verdana" w:cs="Arial"/>
          <w:spacing w:val="-2"/>
          <w:position w:val="-2"/>
          <w:sz w:val="20"/>
          <w:szCs w:val="20"/>
        </w:rPr>
        <w:t>6</w:t>
      </w:r>
      <w:r w:rsidRPr="005A78FB">
        <w:rPr>
          <w:rFonts w:ascii="Verdana" w:hAnsi="Verdana" w:cs="Arial"/>
          <w:spacing w:val="-2"/>
          <w:position w:val="-2"/>
          <w:sz w:val="20"/>
          <w:szCs w:val="20"/>
        </w:rPr>
        <w:t xml:space="preserve"> (ΦΕΚ3521/τ.Β΄/1.11.2016) Τροποποίηση </w:t>
      </w:r>
      <w:r>
        <w:rPr>
          <w:rFonts w:ascii="Verdana" w:hAnsi="Verdana" w:cs="Arial"/>
          <w:spacing w:val="-2"/>
          <w:position w:val="-2"/>
          <w:sz w:val="20"/>
          <w:szCs w:val="20"/>
        </w:rPr>
        <w:t>και αντικατάσταση της υπ’ αριθμό</w:t>
      </w:r>
      <w:r w:rsidRPr="005A78FB">
        <w:rPr>
          <w:rFonts w:ascii="Verdana" w:hAnsi="Verdana" w:cs="Arial"/>
          <w:spacing w:val="-2"/>
          <w:position w:val="-2"/>
          <w:sz w:val="20"/>
          <w:szCs w:val="20"/>
        </w:rPr>
        <w:t xml:space="preserve"> 81896/ΕΥΘΥ712/31.07.2015 (ΦΕΚ Β΄1822) Υπουργικής Απόφασης «Εθνικοί κανόνες επιλεξιμότητας δαπανών για τα</w:t>
      </w:r>
      <w:r w:rsidR="00295AAA">
        <w:rPr>
          <w:rFonts w:ascii="Verdana" w:hAnsi="Verdana" w:cs="Arial"/>
          <w:spacing w:val="-2"/>
          <w:position w:val="-2"/>
          <w:sz w:val="20"/>
          <w:szCs w:val="20"/>
        </w:rPr>
        <w:t xml:space="preserve"> προγράμματα του ΕΣΠΑ 2014-2020</w:t>
      </w:r>
      <w:r w:rsidRPr="005A78FB">
        <w:rPr>
          <w:rFonts w:ascii="Verdana" w:hAnsi="Verdana" w:cs="Arial"/>
          <w:spacing w:val="-2"/>
          <w:position w:val="-2"/>
          <w:sz w:val="20"/>
          <w:szCs w:val="20"/>
        </w:rPr>
        <w:t xml:space="preserve">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Pr>
          <w:rFonts w:ascii="Verdana" w:hAnsi="Verdana" w:cs="Arial"/>
          <w:spacing w:val="-2"/>
          <w:position w:val="-2"/>
          <w:sz w:val="20"/>
          <w:szCs w:val="20"/>
        </w:rPr>
        <w:t>»</w:t>
      </w:r>
      <w:r w:rsidR="00833454">
        <w:rPr>
          <w:rFonts w:ascii="Verdana" w:hAnsi="Verdana" w:cs="Arial"/>
          <w:spacing w:val="-2"/>
          <w:position w:val="-2"/>
          <w:sz w:val="20"/>
          <w:szCs w:val="20"/>
        </w:rPr>
        <w:t xml:space="preserve">, </w:t>
      </w:r>
      <w:r w:rsidR="00833454" w:rsidRPr="00833454">
        <w:rPr>
          <w:rFonts w:ascii="Verdana" w:hAnsi="Verdana" w:cs="Arial"/>
          <w:spacing w:val="-2"/>
          <w:position w:val="-2"/>
          <w:sz w:val="20"/>
          <w:szCs w:val="20"/>
        </w:rPr>
        <w:t>καθώς και τη με Α.Π. 55944 / EΥΘΥ 421/24-05-2018 τροποποίηση αυτής</w:t>
      </w:r>
    </w:p>
    <w:p w:rsidR="009D7633" w:rsidRPr="002F237E" w:rsidRDefault="009D7633" w:rsidP="00EB5876">
      <w:pPr>
        <w:numPr>
          <w:ilvl w:val="0"/>
          <w:numId w:val="2"/>
        </w:numPr>
        <w:autoSpaceDE w:val="0"/>
        <w:autoSpaceDN w:val="0"/>
        <w:adjustRightInd w:val="0"/>
        <w:spacing w:before="120" w:after="120" w:line="276" w:lineRule="auto"/>
        <w:jc w:val="both"/>
        <w:rPr>
          <w:rFonts w:ascii="Verdana" w:hAnsi="Verdana" w:cs="Arial"/>
          <w:b/>
          <w:sz w:val="20"/>
          <w:szCs w:val="20"/>
        </w:rPr>
      </w:pPr>
      <w:r w:rsidRPr="002A49E1">
        <w:rPr>
          <w:rFonts w:ascii="Verdana" w:hAnsi="Verdana" w:cs="Arial"/>
          <w:bCs/>
          <w:iCs/>
          <w:spacing w:val="-2"/>
          <w:position w:val="-2"/>
          <w:sz w:val="20"/>
          <w:szCs w:val="20"/>
        </w:rPr>
        <w:t xml:space="preserve">Τη με Α.Π. 23451/ΕΥΣΣΑ493/24-02-2017 </w:t>
      </w:r>
      <w:r w:rsidRPr="002A49E1">
        <w:rPr>
          <w:rFonts w:ascii="Verdana" w:hAnsi="Verdana" w:cs="Arial"/>
          <w:color w:val="000000"/>
          <w:spacing w:val="-2"/>
          <w:position w:val="-2"/>
          <w:sz w:val="20"/>
          <w:szCs w:val="20"/>
        </w:rPr>
        <w:t>(ΦΕΚ 677/τ.Β/03.03.2017) ΥΑ του Υπουργείου Οικονομίας Ανάπτυξης και Τουρισμού με θέμα «Διαδικασίες κατάρτισης, έγκρισης και υλοποίησης προγραμμάτων Τεχνικής Βοήθειας, διαδικασίες δημιουργίας και διατήρησης καταλόγων προμηθευτών για την ανάθεση και υλοποίηση ενεργειών Τεχνικής Βοήθειας»</w:t>
      </w:r>
      <w:r w:rsidR="00AD2454">
        <w:rPr>
          <w:rFonts w:ascii="Verdana" w:hAnsi="Verdana" w:cs="Arial"/>
          <w:color w:val="000000"/>
          <w:spacing w:val="-2"/>
          <w:position w:val="-2"/>
          <w:sz w:val="20"/>
          <w:szCs w:val="20"/>
        </w:rPr>
        <w:t>.</w:t>
      </w:r>
    </w:p>
    <w:p w:rsidR="002F237E" w:rsidRPr="00D77A92" w:rsidRDefault="002F237E" w:rsidP="002F237E">
      <w:pPr>
        <w:numPr>
          <w:ilvl w:val="0"/>
          <w:numId w:val="2"/>
        </w:numPr>
        <w:spacing w:before="120" w:after="120" w:line="276" w:lineRule="auto"/>
        <w:ind w:right="-6"/>
        <w:jc w:val="both"/>
        <w:rPr>
          <w:rFonts w:ascii="Verdana" w:hAnsi="Verdana" w:cs="Arial"/>
          <w:spacing w:val="-2"/>
          <w:position w:val="-2"/>
          <w:sz w:val="20"/>
          <w:szCs w:val="20"/>
        </w:rPr>
      </w:pPr>
      <w:r>
        <w:rPr>
          <w:rFonts w:ascii="Verdana" w:hAnsi="Verdana" w:cs="Arial"/>
          <w:spacing w:val="-2"/>
          <w:position w:val="-2"/>
          <w:sz w:val="20"/>
          <w:szCs w:val="20"/>
        </w:rPr>
        <w:lastRenderedPageBreak/>
        <w:t>Τη</w:t>
      </w:r>
      <w:r w:rsidRPr="00416906">
        <w:rPr>
          <w:rFonts w:ascii="Verdana" w:hAnsi="Verdana" w:cs="Arial"/>
          <w:spacing w:val="-2"/>
          <w:position w:val="-2"/>
          <w:sz w:val="20"/>
          <w:szCs w:val="20"/>
        </w:rPr>
        <w:t xml:space="preserve"> με αριθ. πρωτ. 140</w:t>
      </w:r>
      <w:r w:rsidRPr="006407E1">
        <w:rPr>
          <w:rFonts w:ascii="Verdana" w:hAnsi="Verdana" w:cs="Arial"/>
          <w:spacing w:val="-2"/>
          <w:position w:val="-2"/>
          <w:sz w:val="20"/>
          <w:szCs w:val="20"/>
        </w:rPr>
        <w:t>3</w:t>
      </w:r>
      <w:r w:rsidRPr="00416906">
        <w:rPr>
          <w:rFonts w:ascii="Verdana" w:hAnsi="Verdana" w:cs="Arial"/>
          <w:spacing w:val="-2"/>
          <w:position w:val="-2"/>
          <w:sz w:val="20"/>
          <w:szCs w:val="20"/>
        </w:rPr>
        <w:t>/18-05-2016 απόφαση ένταξης της πράξης «</w:t>
      </w:r>
      <w:r>
        <w:rPr>
          <w:rFonts w:ascii="Verdana" w:hAnsi="Verdana" w:cs="Arial"/>
          <w:spacing w:val="-2"/>
          <w:position w:val="-2"/>
          <w:sz w:val="20"/>
          <w:szCs w:val="20"/>
        </w:rPr>
        <w:t>Οργάνωση εκδηλώσεων- συνεδριάσεων – συσκέψεων»</w:t>
      </w:r>
      <w:r w:rsidRPr="00416906">
        <w:rPr>
          <w:rFonts w:ascii="Verdana" w:hAnsi="Verdana"/>
          <w:sz w:val="20"/>
          <w:szCs w:val="20"/>
        </w:rPr>
        <w:t xml:space="preserve"> με </w:t>
      </w:r>
      <w:r w:rsidRPr="00416906">
        <w:rPr>
          <w:rFonts w:ascii="Verdana" w:hAnsi="Verdana"/>
          <w:sz w:val="20"/>
          <w:szCs w:val="20"/>
          <w:lang w:val="en-US"/>
        </w:rPr>
        <w:t>MIS</w:t>
      </w:r>
      <w:r w:rsidRPr="00416906">
        <w:rPr>
          <w:rFonts w:ascii="Verdana" w:hAnsi="Verdana"/>
          <w:sz w:val="20"/>
          <w:szCs w:val="20"/>
        </w:rPr>
        <w:t xml:space="preserve"> 500099</w:t>
      </w:r>
      <w:r>
        <w:rPr>
          <w:rFonts w:ascii="Verdana" w:hAnsi="Verdana"/>
          <w:sz w:val="20"/>
          <w:szCs w:val="20"/>
        </w:rPr>
        <w:t xml:space="preserve">0 και </w:t>
      </w:r>
      <w:r w:rsidRPr="00D77A92">
        <w:rPr>
          <w:rFonts w:ascii="Verdana" w:hAnsi="Verdana"/>
          <w:sz w:val="20"/>
          <w:szCs w:val="20"/>
        </w:rPr>
        <w:t>ΣΑΕΠ 2016ΕΠ08810009, από όπου η ενέργεια του θέματος θα χρηματοδοτηθεί</w:t>
      </w:r>
    </w:p>
    <w:p w:rsidR="002F237E" w:rsidRPr="002F237E" w:rsidRDefault="002F237E" w:rsidP="002F237E">
      <w:pPr>
        <w:numPr>
          <w:ilvl w:val="0"/>
          <w:numId w:val="2"/>
        </w:numPr>
        <w:spacing w:before="120" w:after="120" w:line="276" w:lineRule="auto"/>
        <w:ind w:right="-6"/>
        <w:jc w:val="both"/>
        <w:rPr>
          <w:rFonts w:ascii="Verdana" w:hAnsi="Verdana" w:cs="Arial"/>
          <w:spacing w:val="-2"/>
          <w:position w:val="-2"/>
          <w:sz w:val="20"/>
          <w:szCs w:val="20"/>
        </w:rPr>
      </w:pPr>
      <w:r w:rsidRPr="002A49E1">
        <w:rPr>
          <w:rFonts w:ascii="Verdana" w:hAnsi="Verdana"/>
          <w:sz w:val="20"/>
          <w:szCs w:val="20"/>
          <w:lang w:val="en-US"/>
        </w:rPr>
        <w:t>T</w:t>
      </w:r>
      <w:r w:rsidRPr="002A49E1">
        <w:rPr>
          <w:rFonts w:ascii="Verdana" w:hAnsi="Verdana"/>
          <w:sz w:val="20"/>
          <w:szCs w:val="20"/>
        </w:rPr>
        <w:t xml:space="preserve">ην με </w:t>
      </w:r>
      <w:r w:rsidRPr="00F142E1">
        <w:rPr>
          <w:rFonts w:ascii="Verdana" w:hAnsi="Verdana"/>
          <w:sz w:val="20"/>
          <w:szCs w:val="20"/>
        </w:rPr>
        <w:t>Α.Π. 775/07.04.2017 Απόφαση</w:t>
      </w:r>
      <w:r w:rsidRPr="002A49E1">
        <w:rPr>
          <w:rFonts w:ascii="Verdana" w:hAnsi="Verdana"/>
          <w:sz w:val="20"/>
          <w:szCs w:val="20"/>
        </w:rPr>
        <w:t xml:space="preserve"> έγκρισης Τεχνικής Υποστήριξης Εφαρμογής (Υποπρόγραμμα Α) του Ε.Π. Βόρειο Αιγαίο 2014-2020 </w:t>
      </w:r>
    </w:p>
    <w:p w:rsidR="009D7633" w:rsidRPr="00370D7B" w:rsidRDefault="002A49E1" w:rsidP="00ED58C6">
      <w:pPr>
        <w:numPr>
          <w:ilvl w:val="0"/>
          <w:numId w:val="2"/>
        </w:numPr>
        <w:autoSpaceDE w:val="0"/>
        <w:autoSpaceDN w:val="0"/>
        <w:adjustRightInd w:val="0"/>
        <w:spacing w:before="120" w:after="120" w:line="276" w:lineRule="auto"/>
        <w:ind w:right="-154"/>
        <w:jc w:val="both"/>
        <w:rPr>
          <w:rFonts w:ascii="Verdana" w:hAnsi="Verdana" w:cs="Tahoma"/>
          <w:sz w:val="20"/>
          <w:szCs w:val="20"/>
        </w:rPr>
      </w:pPr>
      <w:r w:rsidRPr="00BC448B">
        <w:rPr>
          <w:rFonts w:ascii="Verdana" w:hAnsi="Verdana" w:cs="Calibri"/>
          <w:color w:val="000000"/>
          <w:sz w:val="20"/>
          <w:szCs w:val="20"/>
        </w:rPr>
        <w:t>Τις υπηρεσιακές ανάγκες όπως αυτές περιγράφονται στην τεχνική έκθεση</w:t>
      </w:r>
      <w:r w:rsidRPr="002A49E1">
        <w:rPr>
          <w:rFonts w:ascii="Verdana" w:hAnsi="Verdana" w:cs="Calibri"/>
          <w:color w:val="000000"/>
          <w:sz w:val="20"/>
          <w:szCs w:val="20"/>
        </w:rPr>
        <w:t xml:space="preserve"> προγραμματισμού</w:t>
      </w:r>
      <w:r w:rsidR="00AD2454">
        <w:rPr>
          <w:rFonts w:ascii="Verdana" w:hAnsi="Verdana" w:cs="Calibri"/>
          <w:color w:val="000000"/>
          <w:sz w:val="20"/>
          <w:szCs w:val="20"/>
        </w:rPr>
        <w:t>.</w:t>
      </w:r>
    </w:p>
    <w:p w:rsidR="00370D7B" w:rsidRPr="00370D7B" w:rsidRDefault="00DA2BE4" w:rsidP="00370D7B">
      <w:pPr>
        <w:numPr>
          <w:ilvl w:val="0"/>
          <w:numId w:val="2"/>
        </w:numPr>
        <w:autoSpaceDE w:val="0"/>
        <w:autoSpaceDN w:val="0"/>
        <w:adjustRightInd w:val="0"/>
        <w:spacing w:before="120" w:after="120" w:line="276" w:lineRule="auto"/>
        <w:ind w:right="-154"/>
        <w:jc w:val="both"/>
        <w:rPr>
          <w:rFonts w:ascii="Verdana" w:hAnsi="Verdana" w:cs="Tahoma"/>
          <w:sz w:val="20"/>
          <w:szCs w:val="20"/>
        </w:rPr>
      </w:pPr>
      <w:r w:rsidRPr="00370D7B">
        <w:rPr>
          <w:rFonts w:ascii="Verdana" w:hAnsi="Verdana" w:cs="Calibri"/>
          <w:color w:val="000000"/>
          <w:sz w:val="20"/>
          <w:szCs w:val="20"/>
        </w:rPr>
        <w:t xml:space="preserve">Την με Α.Π. </w:t>
      </w:r>
      <w:r w:rsidR="00370D7B" w:rsidRPr="00370D7B">
        <w:rPr>
          <w:rFonts w:ascii="Verdana" w:hAnsi="Verdana" w:cs="Calibri"/>
          <w:color w:val="000000"/>
          <w:sz w:val="20"/>
          <w:szCs w:val="20"/>
        </w:rPr>
        <w:t>1729/03.08.201</w:t>
      </w:r>
      <w:r w:rsidR="00AA3A83">
        <w:rPr>
          <w:rFonts w:ascii="Verdana" w:hAnsi="Verdana" w:cs="Calibri"/>
          <w:color w:val="000000"/>
          <w:sz w:val="20"/>
          <w:szCs w:val="20"/>
        </w:rPr>
        <w:t>8</w:t>
      </w:r>
      <w:r w:rsidRPr="00370D7B">
        <w:rPr>
          <w:rFonts w:ascii="Verdana" w:hAnsi="Verdana" w:cs="Calibri"/>
          <w:color w:val="000000"/>
          <w:sz w:val="20"/>
          <w:szCs w:val="20"/>
        </w:rPr>
        <w:t xml:space="preserve"> Πρόσκληση </w:t>
      </w:r>
      <w:r w:rsidR="00AA3A83">
        <w:rPr>
          <w:rFonts w:ascii="Verdana" w:hAnsi="Verdana" w:cs="Calibri"/>
          <w:color w:val="000000"/>
          <w:sz w:val="20"/>
          <w:szCs w:val="20"/>
        </w:rPr>
        <w:t>για την</w:t>
      </w:r>
      <w:r w:rsidRPr="00370D7B">
        <w:rPr>
          <w:rFonts w:ascii="Verdana" w:hAnsi="Verdana" w:cs="Calibri"/>
          <w:color w:val="000000"/>
          <w:sz w:val="20"/>
          <w:szCs w:val="20"/>
        </w:rPr>
        <w:t xml:space="preserve"> εκδήλωση </w:t>
      </w:r>
      <w:r w:rsidR="00370D7B" w:rsidRPr="00370D7B">
        <w:rPr>
          <w:b/>
        </w:rPr>
        <w:t>«</w:t>
      </w:r>
      <w:r w:rsidR="00370D7B" w:rsidRPr="00370D7B">
        <w:rPr>
          <w:rFonts w:ascii="Verdana" w:hAnsi="Verdana"/>
          <w:b/>
          <w:sz w:val="20"/>
          <w:szCs w:val="20"/>
        </w:rPr>
        <w:t xml:space="preserve">Europe in my region - </w:t>
      </w:r>
      <w:r w:rsidR="00370D7B" w:rsidRPr="00370D7B">
        <w:rPr>
          <w:rFonts w:ascii="Verdana" w:hAnsi="Verdana"/>
          <w:b/>
          <w:sz w:val="20"/>
          <w:szCs w:val="20"/>
          <w:lang w:val="en-US"/>
        </w:rPr>
        <w:t>LESVOS</w:t>
      </w:r>
      <w:r w:rsidR="00370D7B" w:rsidRPr="00370D7B">
        <w:rPr>
          <w:rFonts w:ascii="Verdana" w:hAnsi="Verdana"/>
          <w:b/>
          <w:sz w:val="20"/>
          <w:szCs w:val="20"/>
        </w:rPr>
        <w:t xml:space="preserve"> 2018/ H Ευρώπη στην περιφέρειά μου – ΛΕΣΒΟΣ 2018»</w:t>
      </w:r>
    </w:p>
    <w:p w:rsidR="00370D7B" w:rsidRDefault="00370D7B" w:rsidP="00370D7B">
      <w:pPr>
        <w:autoSpaceDE w:val="0"/>
        <w:autoSpaceDN w:val="0"/>
        <w:adjustRightInd w:val="0"/>
        <w:spacing w:before="120" w:after="120" w:line="276" w:lineRule="auto"/>
        <w:ind w:left="720" w:right="-154"/>
        <w:jc w:val="center"/>
        <w:rPr>
          <w:rFonts w:ascii="Verdana" w:hAnsi="Verdana" w:cs="Calibri"/>
          <w:b/>
          <w:bCs/>
          <w:color w:val="000000"/>
          <w:spacing w:val="-2"/>
          <w:position w:val="-2"/>
          <w:sz w:val="20"/>
          <w:szCs w:val="20"/>
          <w:u w:val="single"/>
        </w:rPr>
      </w:pPr>
    </w:p>
    <w:p w:rsidR="009D7633" w:rsidRPr="00370D7B" w:rsidRDefault="009D7633" w:rsidP="00370D7B">
      <w:pPr>
        <w:autoSpaceDE w:val="0"/>
        <w:autoSpaceDN w:val="0"/>
        <w:adjustRightInd w:val="0"/>
        <w:spacing w:before="120" w:after="120" w:line="276" w:lineRule="auto"/>
        <w:ind w:left="720" w:right="-154"/>
        <w:jc w:val="center"/>
        <w:rPr>
          <w:rFonts w:ascii="Verdana" w:hAnsi="Verdana" w:cs="Tahoma"/>
          <w:sz w:val="20"/>
          <w:szCs w:val="20"/>
        </w:rPr>
      </w:pPr>
      <w:r w:rsidRPr="00370D7B">
        <w:rPr>
          <w:rFonts w:ascii="Verdana" w:hAnsi="Verdana" w:cs="Calibri"/>
          <w:b/>
          <w:bCs/>
          <w:color w:val="000000"/>
          <w:spacing w:val="-2"/>
          <w:position w:val="-2"/>
          <w:sz w:val="20"/>
          <w:szCs w:val="20"/>
          <w:u w:val="single"/>
        </w:rPr>
        <w:t>Προσκαλ</w:t>
      </w:r>
      <w:r w:rsidR="002A49E1" w:rsidRPr="00370D7B">
        <w:rPr>
          <w:rFonts w:ascii="Verdana" w:hAnsi="Verdana" w:cs="Calibri"/>
          <w:b/>
          <w:bCs/>
          <w:color w:val="000000"/>
          <w:spacing w:val="-2"/>
          <w:position w:val="-2"/>
          <w:sz w:val="20"/>
          <w:szCs w:val="20"/>
          <w:u w:val="single"/>
        </w:rPr>
        <w:t>εί</w:t>
      </w:r>
    </w:p>
    <w:p w:rsidR="00636871" w:rsidRPr="00EC5EBC" w:rsidRDefault="00636871" w:rsidP="00ED58C6">
      <w:pPr>
        <w:spacing w:line="276" w:lineRule="auto"/>
        <w:ind w:left="-720" w:right="-154"/>
        <w:jc w:val="center"/>
        <w:rPr>
          <w:rFonts w:ascii="Verdana" w:hAnsi="Verdana" w:cs="Calibri"/>
          <w:bCs/>
          <w:color w:val="000000"/>
          <w:spacing w:val="-2"/>
          <w:position w:val="-2"/>
          <w:sz w:val="20"/>
          <w:szCs w:val="20"/>
          <w:u w:val="single"/>
        </w:rPr>
      </w:pPr>
    </w:p>
    <w:p w:rsidR="005A379B" w:rsidRPr="00EC5EBC" w:rsidRDefault="00E63490" w:rsidP="00EC5EBC">
      <w:pPr>
        <w:pStyle w:val="ab"/>
        <w:jc w:val="both"/>
        <w:rPr>
          <w:rFonts w:ascii="Verdana" w:hAnsi="Verdana"/>
          <w:szCs w:val="20"/>
        </w:rPr>
      </w:pPr>
      <w:r w:rsidRPr="00EC5EBC">
        <w:rPr>
          <w:rFonts w:ascii="Verdana" w:hAnsi="Verdana" w:cs="Calibri"/>
          <w:b w:val="0"/>
          <w:color w:val="000000"/>
          <w:szCs w:val="20"/>
        </w:rPr>
        <w:t>Τ</w:t>
      </w:r>
      <w:r w:rsidR="00EC5EBC" w:rsidRPr="00EC5EBC">
        <w:rPr>
          <w:rFonts w:ascii="Verdana" w:hAnsi="Verdana" w:cs="Calibri"/>
          <w:b w:val="0"/>
          <w:color w:val="000000"/>
          <w:szCs w:val="20"/>
        </w:rPr>
        <w:t>ον</w:t>
      </w:r>
      <w:r w:rsidR="002A49E1" w:rsidRPr="00EC5EBC">
        <w:rPr>
          <w:rFonts w:ascii="Verdana" w:hAnsi="Verdana" w:cs="Calibri"/>
          <w:b w:val="0"/>
          <w:color w:val="000000"/>
          <w:szCs w:val="20"/>
        </w:rPr>
        <w:t xml:space="preserve"> </w:t>
      </w:r>
      <w:r w:rsidR="00EC5EBC" w:rsidRPr="00EC5EBC">
        <w:rPr>
          <w:rFonts w:ascii="Verdana" w:hAnsi="Verdana"/>
          <w:szCs w:val="20"/>
        </w:rPr>
        <w:t>ΠΑΥΛΟ ΑΒΑΓΙΑΝΟ - ΟΠΤΙΚΟΑΚΟΥΣΤΙΚΕΣ ΠΑΡΑΓΩΓΕΣ</w:t>
      </w:r>
      <w:r w:rsidR="00EC5EBC" w:rsidRPr="00EC5EBC">
        <w:rPr>
          <w:rFonts w:ascii="Verdana" w:hAnsi="Verdana"/>
          <w:b w:val="0"/>
          <w:szCs w:val="20"/>
        </w:rPr>
        <w:t xml:space="preserve"> </w:t>
      </w:r>
      <w:r w:rsidR="000B64C5">
        <w:rPr>
          <w:rFonts w:ascii="Verdana" w:hAnsi="Verdana" w:cs="Calibri"/>
          <w:b w:val="0"/>
          <w:color w:val="000000"/>
          <w:szCs w:val="20"/>
        </w:rPr>
        <w:t>να εκδηλώσει το ενδιαφέρον του</w:t>
      </w:r>
      <w:r w:rsidR="002A49E1" w:rsidRPr="00EC5EBC">
        <w:rPr>
          <w:rFonts w:ascii="Verdana" w:hAnsi="Verdana" w:cs="Calibri"/>
          <w:b w:val="0"/>
          <w:color w:val="000000"/>
          <w:szCs w:val="20"/>
        </w:rPr>
        <w:t xml:space="preserve"> </w:t>
      </w:r>
      <w:r w:rsidR="00691824" w:rsidRPr="00EC5EBC">
        <w:rPr>
          <w:rFonts w:ascii="Verdana" w:hAnsi="Verdana" w:cs="Calibri"/>
          <w:b w:val="0"/>
          <w:color w:val="000000"/>
          <w:szCs w:val="20"/>
        </w:rPr>
        <w:t>για τ</w:t>
      </w:r>
      <w:r w:rsidR="00D34DCB" w:rsidRPr="00EC5EBC">
        <w:rPr>
          <w:rFonts w:ascii="Verdana" w:hAnsi="Verdana" w:cs="Calibri"/>
          <w:b w:val="0"/>
          <w:color w:val="000000"/>
          <w:szCs w:val="20"/>
        </w:rPr>
        <w:t xml:space="preserve">ην </w:t>
      </w:r>
      <w:r w:rsidR="00912698" w:rsidRPr="00EC5EBC">
        <w:rPr>
          <w:rFonts w:ascii="Verdana" w:hAnsi="Verdana" w:cs="Calibri"/>
          <w:b w:val="0"/>
          <w:color w:val="000000"/>
          <w:szCs w:val="20"/>
        </w:rPr>
        <w:t>παροχή υπηρεσιών</w:t>
      </w:r>
      <w:r w:rsidR="00DA2BE4" w:rsidRPr="00EC5EBC">
        <w:rPr>
          <w:rFonts w:ascii="Verdana" w:hAnsi="Verdana" w:cs="Calibri"/>
          <w:b w:val="0"/>
          <w:color w:val="000000"/>
          <w:szCs w:val="20"/>
        </w:rPr>
        <w:t xml:space="preserve"> </w:t>
      </w:r>
      <w:r w:rsidR="00CD0643" w:rsidRPr="00EC5EBC">
        <w:rPr>
          <w:rFonts w:ascii="Verdana" w:hAnsi="Verdana" w:cs="Calibri"/>
          <w:b w:val="0"/>
          <w:color w:val="000000"/>
          <w:szCs w:val="20"/>
        </w:rPr>
        <w:t>βιντεοκάλυψης και φωτογράφισης</w:t>
      </w:r>
      <w:r w:rsidR="00691824" w:rsidRPr="00EC5EBC">
        <w:rPr>
          <w:rFonts w:ascii="Verdana" w:hAnsi="Verdana" w:cs="Calibri"/>
          <w:b w:val="0"/>
          <w:color w:val="000000"/>
          <w:szCs w:val="20"/>
        </w:rPr>
        <w:t xml:space="preserve"> για τις </w:t>
      </w:r>
      <w:r w:rsidR="00A3072C" w:rsidRPr="00EC5EBC">
        <w:rPr>
          <w:rFonts w:ascii="Verdana" w:hAnsi="Verdana" w:cs="Calibri"/>
          <w:b w:val="0"/>
          <w:color w:val="000000"/>
          <w:szCs w:val="20"/>
        </w:rPr>
        <w:t xml:space="preserve">ανάγκες της </w:t>
      </w:r>
      <w:r w:rsidR="00912698" w:rsidRPr="00EC5EBC">
        <w:rPr>
          <w:rFonts w:ascii="Verdana" w:hAnsi="Verdana" w:cs="Calibri"/>
          <w:b w:val="0"/>
          <w:color w:val="000000"/>
          <w:szCs w:val="20"/>
        </w:rPr>
        <w:t>εκδήλωσης</w:t>
      </w:r>
      <w:r w:rsidR="00A3072C" w:rsidRPr="00EC5EBC">
        <w:rPr>
          <w:rFonts w:ascii="Verdana" w:hAnsi="Verdana" w:cs="Calibri"/>
          <w:b w:val="0"/>
          <w:color w:val="000000"/>
          <w:szCs w:val="20"/>
        </w:rPr>
        <w:t xml:space="preserve"> </w:t>
      </w:r>
      <w:r w:rsidR="00B2445A" w:rsidRPr="00EC5EBC">
        <w:rPr>
          <w:rFonts w:ascii="Verdana" w:hAnsi="Verdana"/>
          <w:b w:val="0"/>
          <w:szCs w:val="20"/>
        </w:rPr>
        <w:t>«</w:t>
      </w:r>
      <w:r w:rsidR="00B2445A" w:rsidRPr="00EC5EBC">
        <w:rPr>
          <w:rFonts w:ascii="Verdana" w:hAnsi="Verdana"/>
          <w:szCs w:val="20"/>
        </w:rPr>
        <w:t xml:space="preserve">Europe in </w:t>
      </w:r>
      <w:r w:rsidR="00B2445A" w:rsidRPr="00EC5EBC">
        <w:rPr>
          <w:rFonts w:ascii="Verdana" w:hAnsi="Verdana" w:cs="Calibri"/>
          <w:color w:val="000000"/>
          <w:szCs w:val="20"/>
        </w:rPr>
        <w:t>my region - LESVOS 2018/ H Ευρώπη στην περιφέρειά μου – ΛΕΣΒΟΣ 2018»</w:t>
      </w:r>
    </w:p>
    <w:p w:rsidR="00F0718F" w:rsidRPr="00EC5EBC" w:rsidRDefault="00353C9D" w:rsidP="00EC5EBC">
      <w:pPr>
        <w:jc w:val="both"/>
        <w:rPr>
          <w:rFonts w:ascii="Verdana" w:hAnsi="Verdana"/>
          <w:b/>
          <w:sz w:val="20"/>
          <w:szCs w:val="20"/>
        </w:rPr>
      </w:pPr>
      <w:r w:rsidRPr="00EC5EBC">
        <w:rPr>
          <w:rFonts w:ascii="Verdana" w:hAnsi="Verdana" w:cs="Calibri"/>
          <w:b/>
          <w:color w:val="000000"/>
          <w:sz w:val="20"/>
          <w:szCs w:val="20"/>
        </w:rPr>
        <w:t>(</w:t>
      </w:r>
      <w:r w:rsidR="00F0718F" w:rsidRPr="00EC5EBC">
        <w:rPr>
          <w:rFonts w:ascii="Verdana" w:hAnsi="Verdana"/>
          <w:b/>
          <w:sz w:val="20"/>
          <w:szCs w:val="20"/>
        </w:rPr>
        <w:t>79960000-1 Φωτογραφικές και συναφείς υπηρεσίες)</w:t>
      </w:r>
    </w:p>
    <w:p w:rsidR="00AE4A68" w:rsidRPr="00370D7B" w:rsidRDefault="00AE4A68" w:rsidP="005726C0">
      <w:pPr>
        <w:spacing w:line="276" w:lineRule="auto"/>
        <w:jc w:val="both"/>
        <w:rPr>
          <w:rFonts w:ascii="Verdana" w:eastAsia="Calibri" w:hAnsi="Verdana"/>
          <w:b/>
          <w:sz w:val="20"/>
          <w:szCs w:val="20"/>
          <w:lang w:eastAsia="en-US"/>
        </w:rPr>
      </w:pPr>
    </w:p>
    <w:p w:rsidR="009D7633" w:rsidRPr="00DB1320" w:rsidRDefault="009D7633" w:rsidP="005726C0">
      <w:pPr>
        <w:spacing w:line="276" w:lineRule="auto"/>
        <w:jc w:val="both"/>
        <w:rPr>
          <w:rFonts w:ascii="Verdana" w:hAnsi="Verdana" w:cs="Arial"/>
          <w:b/>
          <w:spacing w:val="-2"/>
          <w:position w:val="-2"/>
          <w:sz w:val="20"/>
          <w:szCs w:val="20"/>
        </w:rPr>
      </w:pPr>
      <w:r w:rsidRPr="00DB1320">
        <w:rPr>
          <w:rFonts w:ascii="Verdana" w:hAnsi="Verdana" w:cs="Arial"/>
          <w:b/>
          <w:spacing w:val="-2"/>
          <w:position w:val="-2"/>
          <w:sz w:val="20"/>
          <w:szCs w:val="20"/>
        </w:rPr>
        <w:t>1. ΑΝΤΙΚΕΙΜΕΝΟ</w:t>
      </w:r>
      <w:r w:rsidR="007C5B4A">
        <w:rPr>
          <w:rFonts w:ascii="Verdana" w:hAnsi="Verdana" w:cs="Arial"/>
          <w:b/>
          <w:spacing w:val="-2"/>
          <w:position w:val="-2"/>
          <w:sz w:val="20"/>
          <w:szCs w:val="20"/>
        </w:rPr>
        <w:t xml:space="preserve"> ΕΡΓΟΥ</w:t>
      </w:r>
      <w:r w:rsidRPr="00DB1320">
        <w:rPr>
          <w:rFonts w:ascii="Verdana" w:hAnsi="Verdana" w:cs="Arial"/>
          <w:b/>
          <w:spacing w:val="-2"/>
          <w:position w:val="-2"/>
          <w:sz w:val="20"/>
          <w:szCs w:val="20"/>
        </w:rPr>
        <w:t xml:space="preserve"> </w:t>
      </w:r>
    </w:p>
    <w:p w:rsidR="00CD0643" w:rsidRDefault="002A49E1" w:rsidP="005726C0">
      <w:pPr>
        <w:spacing w:line="276" w:lineRule="auto"/>
        <w:jc w:val="both"/>
        <w:rPr>
          <w:rFonts w:ascii="Verdana" w:hAnsi="Verdana" w:cs="Verdana"/>
          <w:sz w:val="20"/>
          <w:szCs w:val="20"/>
        </w:rPr>
      </w:pPr>
      <w:r w:rsidRPr="002A49E1">
        <w:rPr>
          <w:rFonts w:ascii="Verdana" w:hAnsi="Verdana"/>
          <w:bCs/>
          <w:sz w:val="20"/>
          <w:szCs w:val="20"/>
        </w:rPr>
        <w:t xml:space="preserve">Το αντικείμενο του έργου αφορά </w:t>
      </w:r>
      <w:r w:rsidR="0085421F">
        <w:rPr>
          <w:rFonts w:ascii="Verdana" w:hAnsi="Verdana"/>
          <w:sz w:val="20"/>
          <w:szCs w:val="20"/>
        </w:rPr>
        <w:t>σ</w:t>
      </w:r>
      <w:r w:rsidR="0085421F" w:rsidRPr="00EA2189">
        <w:rPr>
          <w:rFonts w:ascii="Verdana" w:hAnsi="Verdana"/>
          <w:sz w:val="20"/>
          <w:szCs w:val="20"/>
        </w:rPr>
        <w:t xml:space="preserve">την </w:t>
      </w:r>
      <w:r w:rsidR="00476C0C">
        <w:rPr>
          <w:rFonts w:ascii="Verdana" w:hAnsi="Verdana" w:cs="Verdana"/>
          <w:sz w:val="20"/>
          <w:szCs w:val="20"/>
        </w:rPr>
        <w:t>βιντεοσκόπηση και φωτογράφι</w:t>
      </w:r>
      <w:r w:rsidR="00CD0643">
        <w:rPr>
          <w:rFonts w:ascii="Verdana" w:hAnsi="Verdana" w:cs="Verdana"/>
          <w:sz w:val="20"/>
          <w:szCs w:val="20"/>
        </w:rPr>
        <w:t xml:space="preserve">ση </w:t>
      </w:r>
      <w:r w:rsidR="00912698" w:rsidRPr="00912698">
        <w:rPr>
          <w:rFonts w:ascii="Verdana" w:hAnsi="Verdana"/>
          <w:sz w:val="20"/>
          <w:szCs w:val="20"/>
        </w:rPr>
        <w:t>της εκδήλωσης</w:t>
      </w:r>
      <w:r w:rsidR="00912698">
        <w:rPr>
          <w:b/>
          <w:sz w:val="20"/>
          <w:szCs w:val="20"/>
        </w:rPr>
        <w:t xml:space="preserve">  </w:t>
      </w:r>
      <w:r w:rsidR="00B2445A" w:rsidRPr="00370D7B">
        <w:rPr>
          <w:b/>
        </w:rPr>
        <w:t>«</w:t>
      </w:r>
      <w:r w:rsidR="00B2445A" w:rsidRPr="00370D7B">
        <w:rPr>
          <w:rFonts w:ascii="Verdana" w:hAnsi="Verdana"/>
          <w:b/>
          <w:sz w:val="20"/>
          <w:szCs w:val="20"/>
        </w:rPr>
        <w:t xml:space="preserve">Europe in </w:t>
      </w:r>
      <w:r w:rsidR="00B2445A" w:rsidRPr="00B2445A">
        <w:rPr>
          <w:rFonts w:ascii="Verdana" w:hAnsi="Verdana" w:cs="Calibri"/>
          <w:b/>
          <w:color w:val="000000"/>
          <w:sz w:val="20"/>
          <w:szCs w:val="20"/>
        </w:rPr>
        <w:t>my region - LESVOS 2018/ H Ευρώπη στην περιφέρειά μου – ΛΕΣΒΟΣ 2018»</w:t>
      </w:r>
      <w:r w:rsidR="0001115C">
        <w:rPr>
          <w:rFonts w:ascii="Verdana" w:hAnsi="Verdana" w:cs="Calibri"/>
          <w:color w:val="000000"/>
          <w:sz w:val="20"/>
          <w:szCs w:val="20"/>
        </w:rPr>
        <w:t>,</w:t>
      </w:r>
      <w:r w:rsidR="00B2445A" w:rsidRPr="00B2445A">
        <w:rPr>
          <w:rFonts w:ascii="Verdana" w:hAnsi="Verdana" w:cs="Calibri"/>
          <w:color w:val="000000"/>
          <w:sz w:val="20"/>
          <w:szCs w:val="20"/>
        </w:rPr>
        <w:t xml:space="preserve"> </w:t>
      </w:r>
      <w:r w:rsidR="002F237E">
        <w:rPr>
          <w:rFonts w:ascii="Verdana" w:hAnsi="Verdana" w:cs="Verdana"/>
          <w:sz w:val="20"/>
          <w:szCs w:val="20"/>
        </w:rPr>
        <w:t xml:space="preserve">που θα </w:t>
      </w:r>
      <w:r w:rsidR="004F531C">
        <w:rPr>
          <w:rFonts w:ascii="Verdana" w:hAnsi="Verdana" w:cs="Verdana"/>
          <w:sz w:val="20"/>
          <w:szCs w:val="20"/>
        </w:rPr>
        <w:t>πραγματοποιηθε</w:t>
      </w:r>
      <w:r w:rsidR="00912698">
        <w:rPr>
          <w:rFonts w:ascii="Verdana" w:hAnsi="Verdana" w:cs="Verdana"/>
          <w:sz w:val="20"/>
          <w:szCs w:val="20"/>
        </w:rPr>
        <w:t xml:space="preserve">ί </w:t>
      </w:r>
      <w:r w:rsidR="002F237E">
        <w:rPr>
          <w:rFonts w:ascii="Verdana" w:hAnsi="Verdana" w:cs="Verdana"/>
          <w:sz w:val="20"/>
          <w:szCs w:val="20"/>
        </w:rPr>
        <w:t xml:space="preserve">την </w:t>
      </w:r>
      <w:r w:rsidR="00DA2BE4">
        <w:rPr>
          <w:rFonts w:ascii="Verdana" w:hAnsi="Verdana" w:cs="Verdana"/>
          <w:sz w:val="20"/>
          <w:szCs w:val="20"/>
        </w:rPr>
        <w:t>Κυριακή</w:t>
      </w:r>
      <w:r w:rsidR="002F237E">
        <w:rPr>
          <w:rFonts w:ascii="Verdana" w:hAnsi="Verdana" w:cs="Verdana"/>
          <w:sz w:val="20"/>
          <w:szCs w:val="20"/>
        </w:rPr>
        <w:t xml:space="preserve"> </w:t>
      </w:r>
      <w:r w:rsidR="00DA2BE4">
        <w:rPr>
          <w:rFonts w:ascii="Verdana" w:hAnsi="Verdana" w:cs="Verdana"/>
          <w:sz w:val="20"/>
          <w:szCs w:val="20"/>
        </w:rPr>
        <w:t>26</w:t>
      </w:r>
      <w:r w:rsidR="00912698">
        <w:rPr>
          <w:rFonts w:ascii="Verdana" w:hAnsi="Verdana" w:cs="Verdana"/>
          <w:sz w:val="20"/>
          <w:szCs w:val="20"/>
        </w:rPr>
        <w:t>.</w:t>
      </w:r>
      <w:r w:rsidR="00DA2BE4">
        <w:rPr>
          <w:rFonts w:ascii="Verdana" w:hAnsi="Verdana" w:cs="Verdana"/>
          <w:sz w:val="20"/>
          <w:szCs w:val="20"/>
        </w:rPr>
        <w:t>8</w:t>
      </w:r>
      <w:r w:rsidR="00912698">
        <w:rPr>
          <w:rFonts w:ascii="Verdana" w:hAnsi="Verdana" w:cs="Verdana"/>
          <w:sz w:val="20"/>
          <w:szCs w:val="20"/>
        </w:rPr>
        <w:t xml:space="preserve">.2018 </w:t>
      </w:r>
      <w:r w:rsidR="00B05DC9">
        <w:rPr>
          <w:rFonts w:ascii="Verdana" w:hAnsi="Verdana" w:cs="Verdana"/>
          <w:sz w:val="20"/>
          <w:szCs w:val="20"/>
        </w:rPr>
        <w:t>στις 21.00</w:t>
      </w:r>
      <w:r w:rsidR="0001115C">
        <w:rPr>
          <w:rFonts w:ascii="Verdana" w:hAnsi="Verdana" w:cs="Verdana"/>
          <w:sz w:val="20"/>
          <w:szCs w:val="20"/>
        </w:rPr>
        <w:t>,</w:t>
      </w:r>
      <w:r w:rsidR="00DA2BE4">
        <w:rPr>
          <w:rFonts w:ascii="Verdana" w:hAnsi="Verdana" w:cs="Verdana"/>
          <w:sz w:val="20"/>
          <w:szCs w:val="20"/>
        </w:rPr>
        <w:t xml:space="preserve"> στην περιοχή του Κάτω Κάστρου Μυτιλήνης</w:t>
      </w:r>
      <w:r w:rsidR="005726C0">
        <w:rPr>
          <w:rFonts w:ascii="Verdana" w:hAnsi="Verdana" w:cs="Verdana"/>
          <w:sz w:val="20"/>
          <w:szCs w:val="20"/>
        </w:rPr>
        <w:t xml:space="preserve">, </w:t>
      </w:r>
      <w:r w:rsidR="00CD0643">
        <w:rPr>
          <w:rFonts w:ascii="Verdana" w:hAnsi="Verdana" w:cs="Verdana"/>
          <w:sz w:val="20"/>
          <w:szCs w:val="20"/>
        </w:rPr>
        <w:t>με σκοπό την παροχή</w:t>
      </w:r>
      <w:r w:rsidR="00CD0643" w:rsidRPr="00CD0643">
        <w:rPr>
          <w:rFonts w:ascii="Verdana" w:hAnsi="Verdana" w:cs="Verdana"/>
          <w:sz w:val="20"/>
          <w:szCs w:val="20"/>
        </w:rPr>
        <w:t xml:space="preserve"> </w:t>
      </w:r>
      <w:r w:rsidR="00CD0643" w:rsidRPr="00843E67">
        <w:rPr>
          <w:rFonts w:ascii="Verdana" w:hAnsi="Verdana" w:cs="Verdana"/>
          <w:sz w:val="20"/>
          <w:szCs w:val="20"/>
        </w:rPr>
        <w:t>video</w:t>
      </w:r>
      <w:r w:rsidR="00CD0643" w:rsidRPr="00CD0643">
        <w:rPr>
          <w:rFonts w:ascii="Verdana" w:hAnsi="Verdana" w:cs="Verdana"/>
          <w:sz w:val="20"/>
          <w:szCs w:val="20"/>
        </w:rPr>
        <w:t xml:space="preserve"> </w:t>
      </w:r>
      <w:r w:rsidR="00CD0643">
        <w:rPr>
          <w:rFonts w:ascii="Verdana" w:hAnsi="Verdana" w:cs="Verdana"/>
          <w:sz w:val="20"/>
          <w:szCs w:val="20"/>
        </w:rPr>
        <w:t>και φωτογραφιών της εκδήλωσης</w:t>
      </w:r>
      <w:r w:rsidR="00843E67" w:rsidRPr="00843E67">
        <w:rPr>
          <w:rFonts w:ascii="Verdana" w:hAnsi="Verdana" w:cs="Verdana"/>
          <w:sz w:val="20"/>
          <w:szCs w:val="20"/>
        </w:rPr>
        <w:t>.</w:t>
      </w:r>
      <w:r w:rsidR="00CD0643">
        <w:rPr>
          <w:rFonts w:ascii="Verdana" w:hAnsi="Verdana" w:cs="Verdana"/>
          <w:sz w:val="20"/>
          <w:szCs w:val="20"/>
        </w:rPr>
        <w:t xml:space="preserve"> </w:t>
      </w:r>
    </w:p>
    <w:p w:rsidR="005726C0" w:rsidRDefault="005726C0" w:rsidP="005726C0">
      <w:pPr>
        <w:spacing w:line="276" w:lineRule="auto"/>
        <w:jc w:val="both"/>
        <w:rPr>
          <w:rFonts w:ascii="Verdana" w:hAnsi="Verdana" w:cs="Verdana"/>
          <w:sz w:val="20"/>
          <w:szCs w:val="20"/>
        </w:rPr>
      </w:pPr>
    </w:p>
    <w:p w:rsidR="00E2670A" w:rsidRDefault="00E2670A" w:rsidP="005726C0">
      <w:pPr>
        <w:spacing w:line="276" w:lineRule="auto"/>
        <w:jc w:val="both"/>
        <w:rPr>
          <w:rFonts w:ascii="Verdana" w:hAnsi="Verdana"/>
          <w:sz w:val="20"/>
          <w:szCs w:val="20"/>
        </w:rPr>
      </w:pPr>
      <w:r w:rsidRPr="00843E67">
        <w:rPr>
          <w:rFonts w:ascii="Verdana" w:hAnsi="Verdana" w:cs="Verdana"/>
          <w:sz w:val="20"/>
          <w:szCs w:val="20"/>
        </w:rPr>
        <w:t xml:space="preserve">Στόχος της εκδήλωσης </w:t>
      </w:r>
      <w:r w:rsidRPr="00843E67">
        <w:rPr>
          <w:rFonts w:ascii="Verdana" w:hAnsi="Verdana" w:cs="Verdana"/>
          <w:b/>
          <w:sz w:val="20"/>
          <w:szCs w:val="20"/>
        </w:rPr>
        <w:t>«Europe in my region - LESVOS 2018/ H Ευρώπη στην</w:t>
      </w:r>
      <w:r w:rsidRPr="00843E67">
        <w:rPr>
          <w:rFonts w:ascii="Verdana" w:hAnsi="Verdana"/>
          <w:b/>
          <w:sz w:val="20"/>
          <w:szCs w:val="20"/>
          <w:u w:val="single"/>
        </w:rPr>
        <w:t xml:space="preserve"> περιφέρειά μου – ΛΕΣΒΟΣ 2018»</w:t>
      </w:r>
      <w:r>
        <w:rPr>
          <w:rFonts w:ascii="Verdana" w:hAnsi="Verdana"/>
          <w:b/>
          <w:sz w:val="20"/>
          <w:szCs w:val="20"/>
        </w:rPr>
        <w:t xml:space="preserve"> </w:t>
      </w:r>
      <w:r>
        <w:rPr>
          <w:rFonts w:ascii="Verdana" w:hAnsi="Verdana"/>
          <w:sz w:val="20"/>
          <w:szCs w:val="20"/>
        </w:rPr>
        <w:t>είναι η ανάδειξη των παρεμβάσεων που έχουν γίνει με την συγχρηματοδότηση των διαρθρωτικών προγραμμάτων στην περιοχή του Κάστρου της Μυτιλήνης, αλλά και αυτών που θα γίνουν μέσα από το Ε.Π. Βόρειο Αιγαίο 2014-2020 στο Κάτω Κάστρο</w:t>
      </w:r>
      <w:r w:rsidRPr="009D0DE5">
        <w:rPr>
          <w:rFonts w:ascii="Verdana" w:hAnsi="Verdana"/>
          <w:sz w:val="20"/>
          <w:szCs w:val="20"/>
        </w:rPr>
        <w:t>,</w:t>
      </w:r>
      <w:r>
        <w:rPr>
          <w:rFonts w:ascii="Verdana" w:hAnsi="Verdana"/>
          <w:sz w:val="20"/>
          <w:szCs w:val="20"/>
        </w:rPr>
        <w:t xml:space="preserve"> μέσα από μια διευρυμένη εκδήλωση με την συμμετοχή καταξιωμένων καλλιτεχνών και των κατοίκων σε μια χορογραφημένη πορεία</w:t>
      </w:r>
      <w:r w:rsidRPr="00DA231D">
        <w:rPr>
          <w:rFonts w:ascii="Verdana" w:hAnsi="Verdana"/>
          <w:sz w:val="20"/>
          <w:szCs w:val="20"/>
        </w:rPr>
        <w:t>/</w:t>
      </w:r>
      <w:r>
        <w:rPr>
          <w:rFonts w:ascii="Verdana" w:hAnsi="Verdana"/>
          <w:sz w:val="20"/>
          <w:szCs w:val="20"/>
        </w:rPr>
        <w:t>παράσταση στη συγκεκριμένη περιοχή (</w:t>
      </w:r>
      <w:r>
        <w:rPr>
          <w:rFonts w:ascii="Verdana" w:hAnsi="Verdana"/>
          <w:sz w:val="20"/>
          <w:szCs w:val="20"/>
          <w:lang w:val="en-US"/>
        </w:rPr>
        <w:t>Eye</w:t>
      </w:r>
      <w:r w:rsidR="00EC5EBC">
        <w:rPr>
          <w:rFonts w:ascii="Verdana" w:hAnsi="Verdana"/>
          <w:sz w:val="20"/>
          <w:szCs w:val="20"/>
        </w:rPr>
        <w:t>’</w:t>
      </w:r>
      <w:r w:rsidR="00EC5EBC">
        <w:rPr>
          <w:rFonts w:ascii="Verdana" w:hAnsi="Verdana"/>
          <w:sz w:val="20"/>
          <w:szCs w:val="20"/>
          <w:lang w:val="en-US"/>
        </w:rPr>
        <w:t>s</w:t>
      </w:r>
      <w:r w:rsidRPr="00DA231D">
        <w:rPr>
          <w:rFonts w:ascii="Verdana" w:hAnsi="Verdana"/>
          <w:sz w:val="20"/>
          <w:szCs w:val="20"/>
        </w:rPr>
        <w:t xml:space="preserve"> </w:t>
      </w:r>
      <w:r>
        <w:rPr>
          <w:rFonts w:ascii="Verdana" w:hAnsi="Verdana"/>
          <w:sz w:val="20"/>
          <w:szCs w:val="20"/>
          <w:lang w:val="en-US"/>
        </w:rPr>
        <w:t>Walk</w:t>
      </w:r>
      <w:r w:rsidRPr="00DA231D">
        <w:rPr>
          <w:rFonts w:ascii="Verdana" w:hAnsi="Verdana"/>
          <w:sz w:val="20"/>
          <w:szCs w:val="20"/>
        </w:rPr>
        <w:t xml:space="preserve"> </w:t>
      </w:r>
      <w:r>
        <w:rPr>
          <w:rFonts w:ascii="Verdana" w:hAnsi="Verdana"/>
          <w:sz w:val="20"/>
          <w:szCs w:val="20"/>
          <w:lang w:val="en-US"/>
        </w:rPr>
        <w:t>Digital</w:t>
      </w:r>
      <w:r w:rsidRPr="00DA231D">
        <w:rPr>
          <w:rFonts w:ascii="Verdana" w:hAnsi="Verdana"/>
          <w:sz w:val="20"/>
          <w:szCs w:val="20"/>
        </w:rPr>
        <w:t xml:space="preserve"> </w:t>
      </w:r>
      <w:r>
        <w:rPr>
          <w:rFonts w:ascii="Verdana" w:hAnsi="Verdana"/>
          <w:sz w:val="20"/>
          <w:szCs w:val="20"/>
          <w:lang w:val="en-US"/>
        </w:rPr>
        <w:t>Festival</w:t>
      </w:r>
      <w:r w:rsidRPr="00DA231D">
        <w:rPr>
          <w:rFonts w:ascii="Verdana" w:hAnsi="Verdana"/>
          <w:sz w:val="20"/>
          <w:szCs w:val="20"/>
        </w:rPr>
        <w:t>)</w:t>
      </w:r>
      <w:r>
        <w:rPr>
          <w:rFonts w:ascii="Verdana" w:hAnsi="Verdana"/>
          <w:sz w:val="20"/>
          <w:szCs w:val="20"/>
        </w:rPr>
        <w:t>.</w:t>
      </w:r>
    </w:p>
    <w:p w:rsidR="005726C0" w:rsidRDefault="005726C0" w:rsidP="005726C0">
      <w:pPr>
        <w:spacing w:line="276" w:lineRule="auto"/>
        <w:jc w:val="both"/>
        <w:rPr>
          <w:rFonts w:ascii="Verdana" w:hAnsi="Verdana"/>
          <w:sz w:val="20"/>
          <w:szCs w:val="20"/>
        </w:rPr>
      </w:pPr>
    </w:p>
    <w:p w:rsidR="00E2670A" w:rsidRDefault="00E2670A" w:rsidP="00FA439E">
      <w:pPr>
        <w:spacing w:line="276" w:lineRule="auto"/>
        <w:jc w:val="both"/>
        <w:rPr>
          <w:rFonts w:ascii="Verdana" w:hAnsi="Verdana"/>
          <w:sz w:val="20"/>
          <w:szCs w:val="20"/>
        </w:rPr>
      </w:pPr>
      <w:r>
        <w:rPr>
          <w:rFonts w:ascii="Verdana" w:hAnsi="Verdana"/>
          <w:sz w:val="20"/>
          <w:szCs w:val="20"/>
        </w:rPr>
        <w:t>Η εκδήλωση θα ξεκινήσει στις 26/8/2018 και ώρα 21.00 μμ, ενώ παράλληλα, και για μία εβδομάδα, θα λειτουργούν δύο εκθέσεις:</w:t>
      </w:r>
    </w:p>
    <w:p w:rsidR="00E2670A" w:rsidRPr="009D0DE5" w:rsidRDefault="00CA4841" w:rsidP="00FA439E">
      <w:pPr>
        <w:pStyle w:val="a8"/>
        <w:numPr>
          <w:ilvl w:val="0"/>
          <w:numId w:val="22"/>
        </w:numPr>
        <w:spacing w:before="0" w:line="276" w:lineRule="auto"/>
        <w:rPr>
          <w:b/>
          <w:i/>
          <w:sz w:val="20"/>
          <w:szCs w:val="20"/>
        </w:rPr>
      </w:pPr>
      <w:r w:rsidRPr="009D0DE5">
        <w:rPr>
          <w:b/>
          <w:i/>
          <w:sz w:val="20"/>
          <w:szCs w:val="20"/>
        </w:rPr>
        <w:t>Έκθεση Ζωγραφικής με τίτλο «Ουτοπικοί Ταξιδιώτες»</w:t>
      </w:r>
      <w:r>
        <w:rPr>
          <w:b/>
          <w:i/>
          <w:sz w:val="20"/>
          <w:szCs w:val="20"/>
        </w:rPr>
        <w:t xml:space="preserve">, </w:t>
      </w:r>
      <w:r w:rsidR="00E2670A" w:rsidRPr="00CD7068">
        <w:rPr>
          <w:sz w:val="20"/>
          <w:szCs w:val="20"/>
        </w:rPr>
        <w:t xml:space="preserve">στο </w:t>
      </w:r>
      <w:r w:rsidR="00E2670A">
        <w:rPr>
          <w:sz w:val="20"/>
          <w:szCs w:val="20"/>
        </w:rPr>
        <w:t>Οθωμανικό Λουτρό,</w:t>
      </w:r>
      <w:r w:rsidR="00E2670A" w:rsidRPr="00CD7068">
        <w:rPr>
          <w:sz w:val="20"/>
          <w:szCs w:val="20"/>
        </w:rPr>
        <w:t xml:space="preserve"> </w:t>
      </w:r>
      <w:r w:rsidR="00E2670A">
        <w:rPr>
          <w:sz w:val="20"/>
          <w:szCs w:val="20"/>
        </w:rPr>
        <w:t xml:space="preserve">καθώς και στο κτίριο στέγασης της Φωτογραφικής Εταιρίας Μυτιλήνης , </w:t>
      </w:r>
    </w:p>
    <w:p w:rsidR="00E2670A" w:rsidRPr="009D0DE5" w:rsidRDefault="00CA4841" w:rsidP="00FA439E">
      <w:pPr>
        <w:pStyle w:val="a8"/>
        <w:numPr>
          <w:ilvl w:val="0"/>
          <w:numId w:val="22"/>
        </w:numPr>
        <w:spacing w:before="0" w:line="276" w:lineRule="auto"/>
        <w:rPr>
          <w:b/>
          <w:i/>
          <w:sz w:val="20"/>
          <w:szCs w:val="20"/>
        </w:rPr>
      </w:pPr>
      <w:r w:rsidRPr="009D0DE5">
        <w:rPr>
          <w:b/>
          <w:i/>
          <w:sz w:val="20"/>
          <w:szCs w:val="20"/>
        </w:rPr>
        <w:t>Έκθεση Φωτογραφίας</w:t>
      </w:r>
      <w:r>
        <w:rPr>
          <w:sz w:val="20"/>
          <w:szCs w:val="20"/>
        </w:rPr>
        <w:t xml:space="preserve"> της Φωτογραφικής Εταιρίας Μυτιλήνης, </w:t>
      </w:r>
      <w:r w:rsidR="00E2670A">
        <w:rPr>
          <w:sz w:val="20"/>
          <w:szCs w:val="20"/>
        </w:rPr>
        <w:t xml:space="preserve">στο κτίριο στέγασης της ΦΕΜ </w:t>
      </w:r>
    </w:p>
    <w:p w:rsidR="00137085" w:rsidRDefault="00EE3F90" w:rsidP="00DA2BE4">
      <w:pPr>
        <w:spacing w:line="276" w:lineRule="auto"/>
        <w:jc w:val="both"/>
        <w:rPr>
          <w:rFonts w:ascii="Verdana" w:hAnsi="Verdana" w:cs="Verdana"/>
          <w:sz w:val="20"/>
          <w:szCs w:val="20"/>
        </w:rPr>
      </w:pPr>
      <w:r w:rsidRPr="00FA439E">
        <w:rPr>
          <w:rFonts w:ascii="Verdana" w:hAnsi="Verdana" w:cs="Verdana"/>
          <w:sz w:val="20"/>
          <w:szCs w:val="20"/>
        </w:rPr>
        <w:t xml:space="preserve">Οι υπηρεσίες αφορούν </w:t>
      </w:r>
      <w:r w:rsidR="00771B41" w:rsidRPr="00FA439E">
        <w:rPr>
          <w:rFonts w:ascii="Verdana" w:hAnsi="Verdana" w:cs="Verdana"/>
          <w:sz w:val="20"/>
          <w:szCs w:val="20"/>
        </w:rPr>
        <w:t>σ</w:t>
      </w:r>
      <w:r w:rsidRPr="00FA439E">
        <w:rPr>
          <w:rFonts w:ascii="Verdana" w:hAnsi="Verdana" w:cs="Verdana"/>
          <w:sz w:val="20"/>
          <w:szCs w:val="20"/>
        </w:rPr>
        <w:t xml:space="preserve">την προβολή των έργων και την ανάδειξη του χώρου με </w:t>
      </w:r>
      <w:r w:rsidR="00FA439E" w:rsidRPr="00FA439E">
        <w:rPr>
          <w:rFonts w:ascii="Verdana" w:hAnsi="Verdana" w:cs="Calibri"/>
          <w:color w:val="000000"/>
          <w:sz w:val="20"/>
          <w:szCs w:val="20"/>
        </w:rPr>
        <w:t>βιντεο</w:t>
      </w:r>
      <w:r w:rsidR="00476C0C">
        <w:rPr>
          <w:rFonts w:ascii="Verdana" w:hAnsi="Verdana" w:cs="Calibri"/>
          <w:color w:val="000000"/>
          <w:sz w:val="20"/>
          <w:szCs w:val="20"/>
        </w:rPr>
        <w:t>σκόπηση</w:t>
      </w:r>
      <w:r w:rsidR="00FA439E" w:rsidRPr="00FA439E">
        <w:rPr>
          <w:rFonts w:ascii="Verdana" w:hAnsi="Verdana" w:cs="Calibri"/>
          <w:color w:val="000000"/>
          <w:sz w:val="20"/>
          <w:szCs w:val="20"/>
        </w:rPr>
        <w:t xml:space="preserve"> και φωτογράφιση </w:t>
      </w:r>
      <w:r w:rsidR="00582991">
        <w:rPr>
          <w:rFonts w:ascii="Verdana" w:hAnsi="Verdana" w:cs="Calibri"/>
          <w:color w:val="000000"/>
          <w:sz w:val="20"/>
          <w:szCs w:val="20"/>
        </w:rPr>
        <w:t xml:space="preserve">της εκδήλωσης </w:t>
      </w:r>
      <w:r w:rsidRPr="00FA439E">
        <w:rPr>
          <w:rFonts w:ascii="Verdana" w:hAnsi="Verdana" w:cs="Verdana"/>
          <w:sz w:val="20"/>
          <w:szCs w:val="20"/>
        </w:rPr>
        <w:t xml:space="preserve">και </w:t>
      </w:r>
      <w:r w:rsidR="00FA439E" w:rsidRPr="00FA439E">
        <w:rPr>
          <w:rFonts w:ascii="Verdana" w:hAnsi="Verdana" w:cs="Verdana"/>
          <w:sz w:val="20"/>
          <w:szCs w:val="20"/>
        </w:rPr>
        <w:t xml:space="preserve">πιο </w:t>
      </w:r>
      <w:r w:rsidRPr="00FA439E">
        <w:rPr>
          <w:rFonts w:ascii="Verdana" w:hAnsi="Verdana" w:cs="Verdana"/>
          <w:sz w:val="20"/>
          <w:szCs w:val="20"/>
        </w:rPr>
        <w:t>συγκεκριμένα</w:t>
      </w:r>
      <w:r w:rsidR="00FA439E">
        <w:rPr>
          <w:rFonts w:ascii="Verdana" w:hAnsi="Verdana" w:cs="Verdana"/>
          <w:sz w:val="20"/>
          <w:szCs w:val="20"/>
        </w:rPr>
        <w:t>:</w:t>
      </w:r>
    </w:p>
    <w:p w:rsidR="00582991" w:rsidRDefault="00582991" w:rsidP="00DA2BE4">
      <w:pPr>
        <w:spacing w:line="276" w:lineRule="auto"/>
        <w:jc w:val="both"/>
        <w:rPr>
          <w:rFonts w:ascii="Verdana" w:hAnsi="Verdana" w:cs="Verdana"/>
          <w:sz w:val="20"/>
          <w:szCs w:val="20"/>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9"/>
      </w:tblGrid>
      <w:tr w:rsidR="00582991" w:rsidRPr="00EC5EBC" w:rsidTr="00582991">
        <w:tc>
          <w:tcPr>
            <w:tcW w:w="9399" w:type="dxa"/>
            <w:shd w:val="clear" w:color="auto" w:fill="auto"/>
          </w:tcPr>
          <w:p w:rsidR="00582991" w:rsidRPr="00EC5EBC" w:rsidRDefault="00582991" w:rsidP="00EC5EBC">
            <w:pPr>
              <w:rPr>
                <w:rFonts w:ascii="Verdana" w:hAnsi="Verdana"/>
                <w:sz w:val="20"/>
                <w:szCs w:val="20"/>
              </w:rPr>
            </w:pPr>
            <w:r w:rsidRPr="00EC5EBC">
              <w:rPr>
                <w:rFonts w:ascii="Verdana" w:hAnsi="Verdana"/>
                <w:sz w:val="20"/>
                <w:szCs w:val="20"/>
              </w:rPr>
              <w:t xml:space="preserve">Κάλυψη με </w:t>
            </w:r>
            <w:r w:rsidRPr="00EC5EBC">
              <w:rPr>
                <w:rFonts w:ascii="Verdana" w:hAnsi="Verdana"/>
                <w:sz w:val="20"/>
                <w:szCs w:val="20"/>
                <w:lang w:val="en-US"/>
              </w:rPr>
              <w:t>video</w:t>
            </w:r>
            <w:r w:rsidRPr="00EC5EBC">
              <w:rPr>
                <w:rFonts w:ascii="Verdana" w:hAnsi="Verdana"/>
                <w:sz w:val="20"/>
                <w:szCs w:val="20"/>
              </w:rPr>
              <w:t xml:space="preserve"> για το σύνολ</w:t>
            </w:r>
            <w:r w:rsidR="00EC5EBC" w:rsidRPr="00EC5EBC">
              <w:rPr>
                <w:rFonts w:ascii="Verdana" w:hAnsi="Verdana"/>
                <w:sz w:val="20"/>
                <w:szCs w:val="20"/>
              </w:rPr>
              <w:t xml:space="preserve">ο των πεπραγμένων της εκδήλωσης, καθώς και </w:t>
            </w:r>
            <w:r w:rsidR="00EC5EBC" w:rsidRPr="00EC5EBC">
              <w:rPr>
                <w:rFonts w:ascii="Verdana" w:hAnsi="Verdana" w:cs="Helvetica"/>
                <w:sz w:val="20"/>
                <w:szCs w:val="20"/>
              </w:rPr>
              <w:t>γύρισμα 3 ημέρες βάση του προγράμματος με εξοπλισμό υψηλής ποιότητας</w:t>
            </w:r>
            <w:r w:rsidR="00EC5EBC">
              <w:rPr>
                <w:rFonts w:ascii="Verdana" w:hAnsi="Verdana" w:cs="Helvetica"/>
                <w:sz w:val="20"/>
                <w:szCs w:val="20"/>
              </w:rPr>
              <w:t xml:space="preserve"> </w:t>
            </w:r>
            <w:r w:rsidRPr="00EC5EBC">
              <w:rPr>
                <w:rFonts w:ascii="Verdana" w:hAnsi="Verdana"/>
                <w:sz w:val="20"/>
                <w:szCs w:val="20"/>
              </w:rPr>
              <w:t xml:space="preserve">- </w:t>
            </w:r>
            <w:r w:rsidRPr="00EC5EBC">
              <w:rPr>
                <w:rFonts w:ascii="Verdana" w:hAnsi="Verdana"/>
                <w:sz w:val="20"/>
                <w:szCs w:val="20"/>
                <w:lang w:val="en-US"/>
              </w:rPr>
              <w:t>video</w:t>
            </w:r>
            <w:r w:rsidRPr="00EC5EBC">
              <w:rPr>
                <w:rFonts w:ascii="Verdana" w:hAnsi="Verdana"/>
                <w:sz w:val="20"/>
                <w:szCs w:val="20"/>
              </w:rPr>
              <w:t xml:space="preserve"> διάρκειας </w:t>
            </w:r>
            <w:r w:rsidR="00EC5EBC" w:rsidRPr="00EC5EBC">
              <w:rPr>
                <w:rFonts w:ascii="Verdana" w:hAnsi="Verdana"/>
                <w:sz w:val="20"/>
                <w:szCs w:val="20"/>
              </w:rPr>
              <w:t>1</w:t>
            </w:r>
            <w:r w:rsidR="00F0718F" w:rsidRPr="00EC5EBC">
              <w:rPr>
                <w:rFonts w:ascii="Verdana" w:hAnsi="Verdana"/>
                <w:sz w:val="20"/>
                <w:szCs w:val="20"/>
              </w:rPr>
              <w:t xml:space="preserve"> </w:t>
            </w:r>
            <w:r w:rsidRPr="00EC5EBC">
              <w:rPr>
                <w:rFonts w:ascii="Verdana" w:hAnsi="Verdana"/>
                <w:sz w:val="20"/>
                <w:szCs w:val="20"/>
              </w:rPr>
              <w:t>λεπτ</w:t>
            </w:r>
            <w:r w:rsidR="00EC5EBC" w:rsidRPr="00EC5EBC">
              <w:rPr>
                <w:rFonts w:ascii="Verdana" w:hAnsi="Verdana"/>
                <w:sz w:val="20"/>
                <w:szCs w:val="20"/>
              </w:rPr>
              <w:t>ού</w:t>
            </w:r>
          </w:p>
        </w:tc>
      </w:tr>
      <w:tr w:rsidR="00582991" w:rsidRPr="00EC5EBC" w:rsidTr="00582991">
        <w:tc>
          <w:tcPr>
            <w:tcW w:w="9399" w:type="dxa"/>
            <w:shd w:val="clear" w:color="auto" w:fill="auto"/>
          </w:tcPr>
          <w:p w:rsidR="00582991" w:rsidRPr="00EC5EBC" w:rsidRDefault="00582991" w:rsidP="00582991">
            <w:pPr>
              <w:rPr>
                <w:rFonts w:ascii="Verdana" w:hAnsi="Verdana"/>
                <w:sz w:val="20"/>
                <w:szCs w:val="20"/>
              </w:rPr>
            </w:pPr>
            <w:r w:rsidRPr="00EC5EBC">
              <w:rPr>
                <w:rFonts w:ascii="Verdana" w:hAnsi="Verdana"/>
                <w:sz w:val="20"/>
                <w:szCs w:val="20"/>
                <w:lang w:val="en-US"/>
              </w:rPr>
              <w:t>Video</w:t>
            </w:r>
            <w:r w:rsidR="002F6687">
              <w:rPr>
                <w:rFonts w:ascii="Verdana" w:hAnsi="Verdana"/>
                <w:sz w:val="20"/>
                <w:szCs w:val="20"/>
              </w:rPr>
              <w:t xml:space="preserve"> διάρκειας</w:t>
            </w:r>
            <w:r w:rsidRPr="00EC5EBC">
              <w:rPr>
                <w:rFonts w:ascii="Verdana" w:hAnsi="Verdana"/>
                <w:sz w:val="20"/>
                <w:szCs w:val="20"/>
              </w:rPr>
              <w:t xml:space="preserve"> </w:t>
            </w:r>
            <w:r w:rsidR="00EC5EBC" w:rsidRPr="00EC5EBC">
              <w:rPr>
                <w:rFonts w:ascii="Verdana" w:hAnsi="Verdana"/>
                <w:sz w:val="20"/>
                <w:szCs w:val="20"/>
              </w:rPr>
              <w:t>4-</w:t>
            </w:r>
            <w:r w:rsidRPr="00EC5EBC">
              <w:rPr>
                <w:rFonts w:ascii="Verdana" w:hAnsi="Verdana"/>
                <w:sz w:val="20"/>
                <w:szCs w:val="20"/>
              </w:rPr>
              <w:t xml:space="preserve">5 λεπτών στο σύνολο των πεπραγμένων για τα μέσα κοινωνικής </w:t>
            </w:r>
            <w:r w:rsidRPr="00EC5EBC">
              <w:rPr>
                <w:rFonts w:ascii="Verdana" w:hAnsi="Verdana"/>
                <w:sz w:val="20"/>
                <w:szCs w:val="20"/>
              </w:rPr>
              <w:lastRenderedPageBreak/>
              <w:t>δικτύωσης</w:t>
            </w:r>
            <w:r w:rsidR="00EC5EBC" w:rsidRPr="00EC5EBC">
              <w:rPr>
                <w:rFonts w:ascii="Verdana" w:hAnsi="Verdana"/>
                <w:sz w:val="20"/>
                <w:szCs w:val="20"/>
              </w:rPr>
              <w:t xml:space="preserve"> με χρήση ειδικών εφέ – γραφικών </w:t>
            </w:r>
            <w:r w:rsidR="00EC5EBC">
              <w:rPr>
                <w:rFonts w:ascii="Verdana" w:hAnsi="Verdana"/>
                <w:sz w:val="20"/>
                <w:szCs w:val="20"/>
              </w:rPr>
              <w:t>–</w:t>
            </w:r>
            <w:r w:rsidR="00EC5EBC" w:rsidRPr="00EC5EBC">
              <w:rPr>
                <w:rFonts w:ascii="Verdana" w:hAnsi="Verdana"/>
                <w:sz w:val="20"/>
                <w:szCs w:val="20"/>
              </w:rPr>
              <w:t xml:space="preserve"> </w:t>
            </w:r>
            <w:r w:rsidR="00EC5EBC">
              <w:rPr>
                <w:rFonts w:ascii="Verdana" w:hAnsi="Verdana"/>
                <w:sz w:val="20"/>
                <w:szCs w:val="20"/>
              </w:rPr>
              <w:t>μουσικής και επεξεργασίας υψηλής αισθητικής</w:t>
            </w:r>
          </w:p>
        </w:tc>
      </w:tr>
      <w:tr w:rsidR="00582991" w:rsidRPr="00EC5EBC" w:rsidTr="00582991">
        <w:tc>
          <w:tcPr>
            <w:tcW w:w="9399" w:type="dxa"/>
            <w:shd w:val="clear" w:color="auto" w:fill="auto"/>
          </w:tcPr>
          <w:p w:rsidR="00582991" w:rsidRPr="00EC5EBC" w:rsidRDefault="00582991" w:rsidP="00F0718F">
            <w:pPr>
              <w:rPr>
                <w:rFonts w:ascii="Verdana" w:hAnsi="Verdana"/>
                <w:sz w:val="20"/>
                <w:szCs w:val="20"/>
              </w:rPr>
            </w:pPr>
            <w:r w:rsidRPr="00EC5EBC">
              <w:rPr>
                <w:rFonts w:ascii="Verdana" w:hAnsi="Verdana" w:cs="Calibri"/>
                <w:color w:val="000000"/>
                <w:sz w:val="20"/>
                <w:szCs w:val="20"/>
              </w:rPr>
              <w:lastRenderedPageBreak/>
              <w:t>1</w:t>
            </w:r>
            <w:r w:rsidR="00F0718F" w:rsidRPr="00EC5EBC">
              <w:rPr>
                <w:rFonts w:ascii="Verdana" w:hAnsi="Verdana" w:cs="Calibri"/>
                <w:color w:val="000000"/>
                <w:sz w:val="20"/>
                <w:szCs w:val="20"/>
                <w:lang w:val="en-US"/>
              </w:rPr>
              <w:t>0</w:t>
            </w:r>
            <w:r w:rsidRPr="00EC5EBC">
              <w:rPr>
                <w:rFonts w:ascii="Verdana" w:hAnsi="Verdana" w:cs="Calibri"/>
                <w:color w:val="000000"/>
                <w:sz w:val="20"/>
                <w:szCs w:val="20"/>
              </w:rPr>
              <w:t>0 φωτογραφίες υψηλής ευκρίνειας</w:t>
            </w:r>
          </w:p>
        </w:tc>
      </w:tr>
    </w:tbl>
    <w:p w:rsidR="00582991" w:rsidRPr="00EC5EBC" w:rsidRDefault="00582991" w:rsidP="00DA2BE4">
      <w:pPr>
        <w:spacing w:line="276" w:lineRule="auto"/>
        <w:jc w:val="both"/>
        <w:rPr>
          <w:rFonts w:ascii="Verdana" w:hAnsi="Verdana" w:cs="Verdana"/>
          <w:sz w:val="20"/>
          <w:szCs w:val="20"/>
        </w:rPr>
      </w:pPr>
    </w:p>
    <w:p w:rsidR="00FA439E" w:rsidRDefault="00FA439E" w:rsidP="00DA2BE4">
      <w:pPr>
        <w:spacing w:line="276" w:lineRule="auto"/>
        <w:jc w:val="both"/>
        <w:rPr>
          <w:rFonts w:ascii="Verdana" w:hAnsi="Verdana" w:cs="Verdana"/>
          <w:sz w:val="20"/>
          <w:szCs w:val="20"/>
        </w:rPr>
      </w:pPr>
    </w:p>
    <w:p w:rsidR="00636871" w:rsidRDefault="000509BC" w:rsidP="00ED58C6">
      <w:pPr>
        <w:spacing w:before="120" w:line="276" w:lineRule="auto"/>
        <w:jc w:val="both"/>
        <w:rPr>
          <w:rFonts w:ascii="Verdana" w:hAnsi="Verdana" w:cs="Arial"/>
          <w:spacing w:val="-2"/>
          <w:position w:val="-2"/>
          <w:sz w:val="20"/>
          <w:szCs w:val="20"/>
        </w:rPr>
      </w:pPr>
      <w:r>
        <w:rPr>
          <w:rFonts w:ascii="Verdana" w:hAnsi="Verdana" w:cs="Arial"/>
          <w:spacing w:val="-2"/>
          <w:position w:val="-2"/>
          <w:sz w:val="20"/>
          <w:szCs w:val="20"/>
        </w:rPr>
        <w:t xml:space="preserve">Οι προδιαγραφές </w:t>
      </w:r>
      <w:r w:rsidR="00137085">
        <w:rPr>
          <w:rFonts w:ascii="Verdana" w:hAnsi="Verdana" w:cs="Arial"/>
          <w:spacing w:val="-2"/>
          <w:position w:val="-2"/>
          <w:sz w:val="20"/>
          <w:szCs w:val="20"/>
        </w:rPr>
        <w:t>των</w:t>
      </w:r>
      <w:r w:rsidR="009D7633" w:rsidRPr="003A465F">
        <w:rPr>
          <w:rFonts w:ascii="Verdana" w:hAnsi="Verdana" w:cs="Arial"/>
          <w:spacing w:val="-2"/>
          <w:position w:val="-2"/>
          <w:sz w:val="20"/>
          <w:szCs w:val="20"/>
        </w:rPr>
        <w:t xml:space="preserve"> </w:t>
      </w:r>
      <w:r w:rsidR="002A49E1">
        <w:rPr>
          <w:rFonts w:ascii="Verdana" w:hAnsi="Verdana" w:cs="Arial"/>
          <w:spacing w:val="-2"/>
          <w:position w:val="-2"/>
          <w:sz w:val="20"/>
          <w:szCs w:val="20"/>
        </w:rPr>
        <w:t>ανωτέρω</w:t>
      </w:r>
      <w:r w:rsidR="009D7633" w:rsidRPr="003A465F">
        <w:rPr>
          <w:rFonts w:ascii="Verdana" w:hAnsi="Verdana" w:cs="Arial"/>
          <w:spacing w:val="-2"/>
          <w:position w:val="-2"/>
          <w:sz w:val="20"/>
          <w:szCs w:val="20"/>
        </w:rPr>
        <w:t xml:space="preserve"> </w:t>
      </w:r>
      <w:r w:rsidR="00D25D6A">
        <w:rPr>
          <w:rFonts w:ascii="Verdana" w:hAnsi="Verdana" w:cs="Arial"/>
          <w:spacing w:val="-2"/>
          <w:position w:val="-2"/>
          <w:sz w:val="20"/>
          <w:szCs w:val="20"/>
        </w:rPr>
        <w:t>υπηρεσιών</w:t>
      </w:r>
      <w:r w:rsidR="009D7633" w:rsidRPr="003A465F">
        <w:rPr>
          <w:rFonts w:ascii="Verdana" w:hAnsi="Verdana" w:cs="Arial"/>
          <w:spacing w:val="-2"/>
          <w:position w:val="-2"/>
          <w:sz w:val="20"/>
          <w:szCs w:val="20"/>
        </w:rPr>
        <w:t xml:space="preserve"> </w:t>
      </w:r>
      <w:r w:rsidR="002A49E1">
        <w:rPr>
          <w:rFonts w:ascii="Verdana" w:hAnsi="Verdana" w:cs="Arial"/>
          <w:spacing w:val="-2"/>
          <w:position w:val="-2"/>
          <w:sz w:val="20"/>
          <w:szCs w:val="20"/>
        </w:rPr>
        <w:t>περιλαμβάνονται</w:t>
      </w:r>
      <w:r w:rsidR="009D7633" w:rsidRPr="003A465F">
        <w:rPr>
          <w:rFonts w:ascii="Verdana" w:hAnsi="Verdana" w:cs="Arial"/>
          <w:spacing w:val="-2"/>
          <w:position w:val="-2"/>
          <w:sz w:val="20"/>
          <w:szCs w:val="20"/>
        </w:rPr>
        <w:t xml:space="preserve"> στο </w:t>
      </w:r>
      <w:r w:rsidR="009D7633">
        <w:rPr>
          <w:rFonts w:ascii="Verdana" w:hAnsi="Verdana" w:cs="Arial"/>
          <w:spacing w:val="-2"/>
          <w:position w:val="-2"/>
          <w:sz w:val="20"/>
          <w:szCs w:val="20"/>
        </w:rPr>
        <w:t>Παράρτημα ΙΙ</w:t>
      </w:r>
      <w:r w:rsidR="009D7633" w:rsidRPr="003A465F">
        <w:rPr>
          <w:rFonts w:ascii="Verdana" w:hAnsi="Verdana" w:cs="Arial"/>
          <w:spacing w:val="-2"/>
          <w:position w:val="-2"/>
          <w:sz w:val="20"/>
          <w:szCs w:val="20"/>
        </w:rPr>
        <w:t>.</w:t>
      </w:r>
      <w:r w:rsidR="00303F1E">
        <w:rPr>
          <w:rFonts w:ascii="Verdana" w:hAnsi="Verdana" w:cs="Arial"/>
          <w:spacing w:val="-2"/>
          <w:position w:val="-2"/>
          <w:sz w:val="20"/>
          <w:szCs w:val="20"/>
        </w:rPr>
        <w:t xml:space="preserve"> </w:t>
      </w:r>
    </w:p>
    <w:p w:rsidR="00B2445A" w:rsidRDefault="00B2445A" w:rsidP="00ED58C6">
      <w:pPr>
        <w:widowControl w:val="0"/>
        <w:spacing w:line="276" w:lineRule="auto"/>
        <w:jc w:val="both"/>
        <w:outlineLvl w:val="6"/>
        <w:rPr>
          <w:rFonts w:ascii="Verdana" w:hAnsi="Verdana" w:cs="Tahoma"/>
          <w:b/>
          <w:bCs/>
          <w:spacing w:val="-2"/>
          <w:position w:val="-2"/>
          <w:sz w:val="20"/>
          <w:szCs w:val="20"/>
        </w:rPr>
      </w:pPr>
    </w:p>
    <w:p w:rsidR="009D7633" w:rsidRPr="003A465F" w:rsidRDefault="009D7633" w:rsidP="00ED58C6">
      <w:pPr>
        <w:widowControl w:val="0"/>
        <w:spacing w:line="276" w:lineRule="auto"/>
        <w:jc w:val="both"/>
        <w:outlineLvl w:val="6"/>
        <w:rPr>
          <w:rFonts w:ascii="Verdana" w:hAnsi="Verdana" w:cs="Tahoma"/>
          <w:b/>
          <w:bCs/>
          <w:spacing w:val="-2"/>
          <w:position w:val="-2"/>
          <w:sz w:val="20"/>
          <w:szCs w:val="20"/>
        </w:rPr>
      </w:pPr>
      <w:r w:rsidRPr="002F4FF7">
        <w:rPr>
          <w:rFonts w:ascii="Verdana" w:hAnsi="Verdana" w:cs="Tahoma"/>
          <w:b/>
          <w:bCs/>
          <w:spacing w:val="-2"/>
          <w:position w:val="-2"/>
          <w:sz w:val="20"/>
          <w:szCs w:val="20"/>
        </w:rPr>
        <w:t xml:space="preserve">2. ΔΙΑΡΚΕΙΑ ΥΛΟΠΟΙΗΣΗΣ ΕΡΓΟΥ  </w:t>
      </w:r>
    </w:p>
    <w:p w:rsidR="009D7633" w:rsidRDefault="009D7633" w:rsidP="00ED58C6">
      <w:pPr>
        <w:spacing w:line="276" w:lineRule="auto"/>
        <w:jc w:val="both"/>
        <w:rPr>
          <w:rFonts w:ascii="Verdana" w:hAnsi="Verdana" w:cs="Arial"/>
          <w:bCs/>
          <w:spacing w:val="-2"/>
          <w:position w:val="-2"/>
          <w:sz w:val="20"/>
          <w:szCs w:val="20"/>
        </w:rPr>
      </w:pPr>
      <w:r w:rsidRPr="002F4FF7">
        <w:rPr>
          <w:rFonts w:ascii="Verdana" w:hAnsi="Verdana" w:cs="Arial"/>
          <w:bCs/>
          <w:spacing w:val="-2"/>
          <w:position w:val="-2"/>
          <w:sz w:val="20"/>
          <w:szCs w:val="20"/>
        </w:rPr>
        <w:t xml:space="preserve">Η διάρκεια υλοποίησης </w:t>
      </w:r>
      <w:r>
        <w:rPr>
          <w:rFonts w:ascii="Verdana" w:hAnsi="Verdana" w:cs="Arial"/>
          <w:bCs/>
          <w:spacing w:val="-2"/>
          <w:position w:val="-2"/>
          <w:sz w:val="20"/>
          <w:szCs w:val="20"/>
        </w:rPr>
        <w:t xml:space="preserve">του έργου </w:t>
      </w:r>
      <w:r w:rsidR="0071799D">
        <w:rPr>
          <w:rFonts w:ascii="Verdana" w:hAnsi="Verdana" w:cs="Arial"/>
          <w:bCs/>
          <w:spacing w:val="-2"/>
          <w:position w:val="-2"/>
          <w:sz w:val="20"/>
          <w:szCs w:val="20"/>
        </w:rPr>
        <w:t xml:space="preserve">ορίζεται </w:t>
      </w:r>
      <w:r w:rsidR="007426C5" w:rsidRPr="00A04861">
        <w:rPr>
          <w:rFonts w:ascii="Verdana" w:hAnsi="Verdana" w:cs="Arial"/>
          <w:bCs/>
          <w:spacing w:val="-2"/>
          <w:position w:val="-2"/>
          <w:sz w:val="20"/>
          <w:szCs w:val="20"/>
        </w:rPr>
        <w:t>σε ένα μ</w:t>
      </w:r>
      <w:r w:rsidR="00721AB0" w:rsidRPr="00A04861">
        <w:rPr>
          <w:rFonts w:ascii="Verdana" w:hAnsi="Verdana" w:cs="Arial"/>
          <w:bCs/>
          <w:spacing w:val="-2"/>
          <w:position w:val="-2"/>
          <w:sz w:val="20"/>
          <w:szCs w:val="20"/>
        </w:rPr>
        <w:t>ή</w:t>
      </w:r>
      <w:r w:rsidR="007426C5" w:rsidRPr="00A04861">
        <w:rPr>
          <w:rFonts w:ascii="Verdana" w:hAnsi="Verdana" w:cs="Arial"/>
          <w:bCs/>
          <w:spacing w:val="-2"/>
          <w:position w:val="-2"/>
          <w:sz w:val="20"/>
          <w:szCs w:val="20"/>
        </w:rPr>
        <w:t>να από</w:t>
      </w:r>
      <w:r w:rsidR="007426C5">
        <w:rPr>
          <w:rFonts w:ascii="Verdana" w:hAnsi="Verdana" w:cs="Arial"/>
          <w:bCs/>
          <w:spacing w:val="-2"/>
          <w:position w:val="-2"/>
          <w:sz w:val="20"/>
          <w:szCs w:val="20"/>
        </w:rPr>
        <w:t xml:space="preserve"> την Απόφαση Ανάθεσης</w:t>
      </w:r>
      <w:r w:rsidRPr="002F4FF7">
        <w:rPr>
          <w:rFonts w:ascii="Verdana" w:hAnsi="Verdana" w:cs="Arial"/>
          <w:bCs/>
          <w:spacing w:val="-2"/>
          <w:position w:val="-2"/>
          <w:sz w:val="20"/>
          <w:szCs w:val="20"/>
        </w:rPr>
        <w:t>.</w:t>
      </w:r>
    </w:p>
    <w:p w:rsidR="00B2445A" w:rsidRDefault="00B2445A" w:rsidP="00EB5876">
      <w:pPr>
        <w:spacing w:before="120" w:line="276" w:lineRule="auto"/>
        <w:jc w:val="both"/>
        <w:rPr>
          <w:rFonts w:ascii="Verdana" w:hAnsi="Verdana" w:cs="Arial"/>
          <w:b/>
          <w:spacing w:val="-2"/>
          <w:position w:val="-2"/>
          <w:sz w:val="20"/>
          <w:szCs w:val="20"/>
        </w:rPr>
      </w:pPr>
    </w:p>
    <w:p w:rsidR="009D7633" w:rsidRPr="00B36954" w:rsidRDefault="009D7633" w:rsidP="00EB5876">
      <w:pPr>
        <w:spacing w:before="120" w:line="276" w:lineRule="auto"/>
        <w:jc w:val="both"/>
        <w:rPr>
          <w:rFonts w:ascii="Verdana" w:hAnsi="Verdana" w:cs="Arial"/>
          <w:b/>
          <w:spacing w:val="-2"/>
          <w:position w:val="-2"/>
          <w:sz w:val="20"/>
          <w:szCs w:val="20"/>
        </w:rPr>
      </w:pPr>
      <w:r w:rsidRPr="00B36954">
        <w:rPr>
          <w:rFonts w:ascii="Verdana" w:hAnsi="Verdana" w:cs="Arial"/>
          <w:b/>
          <w:spacing w:val="-2"/>
          <w:position w:val="-2"/>
          <w:sz w:val="20"/>
          <w:szCs w:val="20"/>
        </w:rPr>
        <w:t>3. ΤΙΜΗΜΑ</w:t>
      </w:r>
    </w:p>
    <w:p w:rsidR="009D7633" w:rsidRPr="003A465F" w:rsidRDefault="009D7633" w:rsidP="00EB5876">
      <w:pPr>
        <w:spacing w:before="120" w:line="276" w:lineRule="auto"/>
        <w:jc w:val="both"/>
        <w:rPr>
          <w:rFonts w:ascii="Verdana" w:hAnsi="Verdana" w:cs="Arial"/>
          <w:strike/>
          <w:spacing w:val="-2"/>
          <w:position w:val="-2"/>
          <w:sz w:val="20"/>
          <w:szCs w:val="20"/>
        </w:rPr>
      </w:pPr>
      <w:r w:rsidRPr="00B36954">
        <w:rPr>
          <w:rFonts w:ascii="Verdana" w:hAnsi="Verdana" w:cs="Arial"/>
          <w:spacing w:val="-2"/>
          <w:position w:val="-2"/>
          <w:sz w:val="20"/>
          <w:szCs w:val="20"/>
        </w:rPr>
        <w:t xml:space="preserve">Η συνολική αμοιβή για </w:t>
      </w:r>
      <w:r w:rsidR="00D25D6A">
        <w:rPr>
          <w:rFonts w:ascii="Verdana" w:hAnsi="Verdana" w:cs="Arial"/>
          <w:spacing w:val="-2"/>
          <w:position w:val="-2"/>
          <w:sz w:val="20"/>
          <w:szCs w:val="20"/>
        </w:rPr>
        <w:t>τις</w:t>
      </w:r>
      <w:r w:rsidR="000509BC">
        <w:rPr>
          <w:rFonts w:ascii="Verdana" w:hAnsi="Verdana" w:cs="Arial"/>
          <w:spacing w:val="-2"/>
          <w:position w:val="-2"/>
          <w:sz w:val="20"/>
          <w:szCs w:val="20"/>
        </w:rPr>
        <w:t xml:space="preserve"> ανωτέρω </w:t>
      </w:r>
      <w:r w:rsidR="00D25D6A">
        <w:rPr>
          <w:rFonts w:ascii="Verdana" w:hAnsi="Verdana" w:cs="Arial"/>
          <w:spacing w:val="-2"/>
          <w:position w:val="-2"/>
          <w:sz w:val="20"/>
          <w:szCs w:val="20"/>
        </w:rPr>
        <w:t>υπηρεσίες</w:t>
      </w:r>
      <w:r w:rsidRPr="00B36954">
        <w:rPr>
          <w:rFonts w:ascii="Verdana" w:hAnsi="Verdana" w:cs="Arial"/>
          <w:spacing w:val="-2"/>
          <w:position w:val="-2"/>
          <w:sz w:val="20"/>
          <w:szCs w:val="20"/>
        </w:rPr>
        <w:t xml:space="preserve">, δε δύναται να υπερβεί το </w:t>
      </w:r>
      <w:r w:rsidRPr="00785430">
        <w:rPr>
          <w:rFonts w:ascii="Verdana" w:hAnsi="Verdana" w:cs="Arial"/>
          <w:spacing w:val="-2"/>
          <w:position w:val="-2"/>
          <w:sz w:val="20"/>
          <w:szCs w:val="20"/>
        </w:rPr>
        <w:t xml:space="preserve">ποσό των </w:t>
      </w:r>
      <w:r w:rsidR="00E92D58">
        <w:rPr>
          <w:rFonts w:ascii="Verdana" w:hAnsi="Verdana"/>
          <w:sz w:val="20"/>
          <w:szCs w:val="20"/>
        </w:rPr>
        <w:t>Δύο Χιλιάδων Εννιακοσίων</w:t>
      </w:r>
      <w:r w:rsidR="00DA2BE4">
        <w:rPr>
          <w:rFonts w:ascii="Verdana" w:hAnsi="Verdana"/>
          <w:sz w:val="20"/>
          <w:szCs w:val="20"/>
        </w:rPr>
        <w:t xml:space="preserve"> </w:t>
      </w:r>
      <w:r w:rsidR="003729CA" w:rsidRPr="00537193">
        <w:rPr>
          <w:rFonts w:ascii="Verdana" w:hAnsi="Verdana"/>
          <w:sz w:val="20"/>
          <w:szCs w:val="20"/>
        </w:rPr>
        <w:t xml:space="preserve">ευρώ </w:t>
      </w:r>
      <w:r w:rsidR="003729CA" w:rsidRPr="00FA439E">
        <w:rPr>
          <w:rFonts w:ascii="Verdana" w:hAnsi="Verdana"/>
          <w:sz w:val="20"/>
          <w:szCs w:val="20"/>
        </w:rPr>
        <w:t>(</w:t>
      </w:r>
      <w:r w:rsidR="00FA439E" w:rsidRPr="00FA439E">
        <w:rPr>
          <w:rFonts w:ascii="Verdana" w:hAnsi="Verdana"/>
          <w:sz w:val="20"/>
          <w:szCs w:val="20"/>
        </w:rPr>
        <w:t>2</w:t>
      </w:r>
      <w:r w:rsidR="003729CA" w:rsidRPr="00FA439E">
        <w:rPr>
          <w:rFonts w:ascii="Verdana" w:hAnsi="Verdana"/>
          <w:sz w:val="20"/>
          <w:szCs w:val="20"/>
        </w:rPr>
        <w:t>.</w:t>
      </w:r>
      <w:r w:rsidR="00EC5EBC">
        <w:rPr>
          <w:rFonts w:ascii="Verdana" w:hAnsi="Verdana"/>
          <w:sz w:val="20"/>
          <w:szCs w:val="20"/>
        </w:rPr>
        <w:t>9</w:t>
      </w:r>
      <w:r w:rsidR="003729CA" w:rsidRPr="00FA439E">
        <w:rPr>
          <w:rFonts w:ascii="Verdana" w:hAnsi="Verdana"/>
          <w:sz w:val="20"/>
          <w:szCs w:val="20"/>
        </w:rPr>
        <w:t>0</w:t>
      </w:r>
      <w:r w:rsidR="005F2CD0" w:rsidRPr="00FA439E">
        <w:rPr>
          <w:rFonts w:ascii="Verdana" w:hAnsi="Verdana"/>
          <w:sz w:val="20"/>
          <w:szCs w:val="20"/>
        </w:rPr>
        <w:t>0</w:t>
      </w:r>
      <w:r w:rsidR="00C11E31" w:rsidRPr="00FA439E">
        <w:rPr>
          <w:rFonts w:ascii="Verdana" w:hAnsi="Verdana"/>
          <w:sz w:val="20"/>
          <w:szCs w:val="20"/>
        </w:rPr>
        <w:t>,00</w:t>
      </w:r>
      <w:r w:rsidR="00FB580C" w:rsidRPr="00FA439E">
        <w:rPr>
          <w:rFonts w:ascii="Verdana" w:hAnsi="Verdana"/>
          <w:sz w:val="20"/>
          <w:szCs w:val="20"/>
        </w:rPr>
        <w:t>€</w:t>
      </w:r>
      <w:r w:rsidR="00C11E31" w:rsidRPr="00FA439E">
        <w:rPr>
          <w:sz w:val="20"/>
          <w:szCs w:val="20"/>
        </w:rPr>
        <w:t>)</w:t>
      </w:r>
      <w:r w:rsidRPr="00FA439E">
        <w:rPr>
          <w:rFonts w:ascii="Verdana" w:hAnsi="Verdana" w:cs="Arial"/>
          <w:spacing w:val="-2"/>
          <w:position w:val="-2"/>
          <w:sz w:val="20"/>
          <w:szCs w:val="20"/>
        </w:rPr>
        <w:t>, μη</w:t>
      </w:r>
      <w:r w:rsidRPr="00537193">
        <w:rPr>
          <w:rFonts w:ascii="Verdana" w:hAnsi="Verdana" w:cs="Arial"/>
          <w:spacing w:val="-2"/>
          <w:position w:val="-2"/>
          <w:sz w:val="20"/>
          <w:szCs w:val="20"/>
        </w:rPr>
        <w:t xml:space="preserve"> συμπεριλαμβανομένου του αναλογούντος Φ.Π.Α.</w:t>
      </w:r>
      <w:r>
        <w:rPr>
          <w:rFonts w:ascii="Verdana" w:hAnsi="Verdana" w:cs="Arial"/>
          <w:spacing w:val="-2"/>
          <w:position w:val="-2"/>
          <w:sz w:val="20"/>
          <w:szCs w:val="20"/>
        </w:rPr>
        <w:t xml:space="preserve"> </w:t>
      </w:r>
    </w:p>
    <w:p w:rsidR="009D7633" w:rsidRPr="00B36954" w:rsidRDefault="009D7633" w:rsidP="00EB5876">
      <w:pPr>
        <w:spacing w:before="120" w:line="276" w:lineRule="auto"/>
        <w:jc w:val="both"/>
        <w:rPr>
          <w:rFonts w:ascii="Verdana" w:hAnsi="Verdana" w:cs="Verdana"/>
          <w:b/>
          <w:spacing w:val="-2"/>
          <w:position w:val="-2"/>
          <w:sz w:val="20"/>
          <w:szCs w:val="20"/>
        </w:rPr>
      </w:pPr>
      <w:r w:rsidRPr="005B4466">
        <w:rPr>
          <w:rFonts w:ascii="Verdana" w:hAnsi="Verdana" w:cs="Tahoma"/>
          <w:spacing w:val="-2"/>
          <w:position w:val="-2"/>
          <w:sz w:val="20"/>
          <w:szCs w:val="20"/>
        </w:rPr>
        <w:t xml:space="preserve">Η ενέργεια </w:t>
      </w:r>
      <w:r w:rsidR="007C009C" w:rsidRPr="005B4466">
        <w:rPr>
          <w:rFonts w:ascii="Verdana" w:hAnsi="Verdana" w:cs="Tahoma"/>
          <w:spacing w:val="-2"/>
          <w:position w:val="-2"/>
          <w:sz w:val="20"/>
          <w:szCs w:val="20"/>
        </w:rPr>
        <w:t>συγ</w:t>
      </w:r>
      <w:r w:rsidRPr="005B4466">
        <w:rPr>
          <w:rFonts w:ascii="Verdana" w:hAnsi="Verdana" w:cs="Tahoma"/>
          <w:spacing w:val="-2"/>
          <w:position w:val="-2"/>
          <w:sz w:val="20"/>
          <w:szCs w:val="20"/>
        </w:rPr>
        <w:t xml:space="preserve">χρηματοδοτείται </w:t>
      </w:r>
      <w:r w:rsidR="00C11E31" w:rsidRPr="005B4466">
        <w:rPr>
          <w:rFonts w:ascii="Verdana" w:hAnsi="Verdana" w:cs="Tahoma"/>
          <w:spacing w:val="-2"/>
          <w:position w:val="-2"/>
          <w:sz w:val="20"/>
          <w:szCs w:val="20"/>
        </w:rPr>
        <w:t xml:space="preserve">από την </w:t>
      </w:r>
      <w:r w:rsidR="00C11E31" w:rsidRPr="00D77A92">
        <w:rPr>
          <w:rFonts w:ascii="Verdana" w:hAnsi="Verdana" w:cs="Tahoma"/>
          <w:spacing w:val="-2"/>
          <w:position w:val="-2"/>
          <w:sz w:val="20"/>
          <w:szCs w:val="20"/>
        </w:rPr>
        <w:t>ΣΑΕ</w:t>
      </w:r>
      <w:r w:rsidR="007C5B4A" w:rsidRPr="00D77A92">
        <w:rPr>
          <w:rFonts w:ascii="Verdana" w:hAnsi="Verdana" w:cs="Tahoma"/>
          <w:spacing w:val="-2"/>
          <w:position w:val="-2"/>
          <w:sz w:val="20"/>
          <w:szCs w:val="20"/>
        </w:rPr>
        <w:t>Π 2016ΕΠ0881000</w:t>
      </w:r>
      <w:r w:rsidR="006407E1" w:rsidRPr="00D77A92">
        <w:rPr>
          <w:rFonts w:ascii="Verdana" w:hAnsi="Verdana" w:cs="Tahoma"/>
          <w:spacing w:val="-2"/>
          <w:position w:val="-2"/>
          <w:sz w:val="20"/>
          <w:szCs w:val="20"/>
        </w:rPr>
        <w:t>9</w:t>
      </w:r>
      <w:r w:rsidR="00C11E31" w:rsidRPr="00D77A92">
        <w:rPr>
          <w:rFonts w:ascii="Verdana" w:hAnsi="Verdana" w:cs="Tahoma"/>
          <w:spacing w:val="-2"/>
          <w:position w:val="-2"/>
          <w:sz w:val="20"/>
          <w:szCs w:val="20"/>
        </w:rPr>
        <w:t>.</w:t>
      </w:r>
    </w:p>
    <w:p w:rsidR="009D7633" w:rsidRPr="00B36954" w:rsidRDefault="009D7633" w:rsidP="00EB5876">
      <w:pPr>
        <w:widowControl w:val="0"/>
        <w:spacing w:line="276" w:lineRule="auto"/>
        <w:jc w:val="both"/>
        <w:rPr>
          <w:rFonts w:ascii="Verdana" w:hAnsi="Verdana" w:cs="Tahoma"/>
          <w:spacing w:val="-2"/>
          <w:position w:val="-2"/>
          <w:sz w:val="20"/>
          <w:szCs w:val="20"/>
        </w:rPr>
      </w:pPr>
      <w:r w:rsidRPr="00B36954">
        <w:rPr>
          <w:rFonts w:ascii="Verdana" w:hAnsi="Verdana" w:cs="Tahoma"/>
          <w:spacing w:val="-2"/>
          <w:position w:val="-2"/>
          <w:sz w:val="20"/>
          <w:szCs w:val="20"/>
        </w:rPr>
        <w:t>Στο τίμημα περιλαμβάνονται όλες οι απαραίτητες αμοιβές και δαπάνες χωρίς καμία περαιτέρω επιβάρυνση της ΕΥΔ έστω και εξ επιγενόμενης αιτίας και ενδεικτικά:</w:t>
      </w:r>
    </w:p>
    <w:p w:rsidR="009D7633" w:rsidRPr="00B36954" w:rsidRDefault="009D7633" w:rsidP="00EB5876">
      <w:pPr>
        <w:widowControl w:val="0"/>
        <w:numPr>
          <w:ilvl w:val="0"/>
          <w:numId w:val="3"/>
        </w:numPr>
        <w:tabs>
          <w:tab w:val="num" w:pos="0"/>
        </w:tabs>
        <w:spacing w:before="120" w:line="276" w:lineRule="auto"/>
        <w:jc w:val="both"/>
        <w:rPr>
          <w:rFonts w:ascii="Verdana" w:hAnsi="Verdana" w:cs="Tahoma"/>
          <w:spacing w:val="-2"/>
          <w:position w:val="-2"/>
          <w:sz w:val="20"/>
          <w:szCs w:val="20"/>
        </w:rPr>
      </w:pPr>
      <w:r w:rsidRPr="00B36954">
        <w:rPr>
          <w:rFonts w:ascii="Verdana" w:hAnsi="Verdana" w:cs="Tahoma"/>
          <w:spacing w:val="-2"/>
          <w:position w:val="-2"/>
          <w:sz w:val="20"/>
          <w:szCs w:val="20"/>
        </w:rPr>
        <w:t>Η αμοιβή του</w:t>
      </w:r>
      <w:r w:rsidR="00CD76E2">
        <w:rPr>
          <w:rFonts w:ascii="Verdana" w:hAnsi="Verdana" w:cs="Tahoma"/>
          <w:spacing w:val="-2"/>
          <w:position w:val="-2"/>
          <w:sz w:val="20"/>
          <w:szCs w:val="20"/>
        </w:rPr>
        <w:t xml:space="preserve"> προσωπικού που τυχόν διαθέτει η</w:t>
      </w:r>
      <w:r w:rsidRPr="00B36954">
        <w:rPr>
          <w:rFonts w:ascii="Verdana" w:hAnsi="Verdana" w:cs="Tahoma"/>
          <w:spacing w:val="-2"/>
          <w:position w:val="-2"/>
          <w:sz w:val="20"/>
          <w:szCs w:val="20"/>
        </w:rPr>
        <w:t xml:space="preserve"> Ανάδοχος</w:t>
      </w:r>
    </w:p>
    <w:p w:rsidR="009D7633" w:rsidRPr="00B36954" w:rsidRDefault="009D7633" w:rsidP="00EB5876">
      <w:pPr>
        <w:widowControl w:val="0"/>
        <w:numPr>
          <w:ilvl w:val="0"/>
          <w:numId w:val="3"/>
        </w:numPr>
        <w:tabs>
          <w:tab w:val="num" w:pos="0"/>
        </w:tabs>
        <w:spacing w:before="120" w:line="276" w:lineRule="auto"/>
        <w:jc w:val="both"/>
        <w:rPr>
          <w:rFonts w:ascii="Verdana" w:hAnsi="Verdana" w:cs="Tahoma"/>
          <w:spacing w:val="-2"/>
          <w:position w:val="-2"/>
          <w:sz w:val="20"/>
          <w:szCs w:val="20"/>
        </w:rPr>
      </w:pPr>
      <w:r w:rsidRPr="00B36954">
        <w:rPr>
          <w:rFonts w:ascii="Verdana" w:hAnsi="Verdana" w:cs="Tahoma"/>
          <w:spacing w:val="-2"/>
          <w:position w:val="-2"/>
          <w:sz w:val="20"/>
          <w:szCs w:val="20"/>
        </w:rPr>
        <w:t xml:space="preserve">Κάθε δαπάνη που αφορά οποιονδήποτε τρίτο, σχετικό με τις υπηρεσίες αυτές, συμπεριλαμβανομένων των εισφορών σε Ασφαλιστικά Ταμεία οποιασδήποτε φύσης, της ασφάλισης έναντι όλων των ατυχημάτων (προσώπων, περιουσιών, κλπ.) ή υποχρεώσεων έναντι τρίτων κατά την εκτέλεση των υπηρεσιών της παρούσας ή εξ αφορμής αυτών. </w:t>
      </w:r>
    </w:p>
    <w:p w:rsidR="009D7633" w:rsidRDefault="00CD76E2" w:rsidP="00EB5876">
      <w:pPr>
        <w:widowControl w:val="0"/>
        <w:spacing w:line="276" w:lineRule="auto"/>
        <w:jc w:val="both"/>
        <w:rPr>
          <w:rFonts w:ascii="Verdana" w:hAnsi="Verdana" w:cs="Tahoma"/>
          <w:spacing w:val="-2"/>
          <w:position w:val="-2"/>
          <w:sz w:val="20"/>
          <w:szCs w:val="20"/>
        </w:rPr>
      </w:pPr>
      <w:r>
        <w:rPr>
          <w:rFonts w:ascii="Verdana" w:hAnsi="Verdana" w:cs="Tahoma"/>
          <w:spacing w:val="-2"/>
          <w:position w:val="-2"/>
          <w:sz w:val="20"/>
          <w:szCs w:val="20"/>
        </w:rPr>
        <w:t>Η</w:t>
      </w:r>
      <w:r w:rsidR="009D7633" w:rsidRPr="00B36954">
        <w:rPr>
          <w:rFonts w:ascii="Verdana" w:hAnsi="Verdana" w:cs="Tahoma"/>
          <w:spacing w:val="-2"/>
          <w:position w:val="-2"/>
          <w:sz w:val="20"/>
          <w:szCs w:val="20"/>
        </w:rPr>
        <w:t xml:space="preserve"> Ανάδοχος επιβαρύνεται με κάθε νόμιμη ασφαλιστική εισφορά και κράτηση υπέρ νομικών προσώπων ή άλλων οργανισμών, η οποία, κατά νόμο, βαρύνει την Ανάδοχο.</w:t>
      </w:r>
    </w:p>
    <w:p w:rsidR="00B2445A" w:rsidRDefault="00B2445A" w:rsidP="00EB5876">
      <w:pPr>
        <w:widowControl w:val="0"/>
        <w:spacing w:line="276" w:lineRule="auto"/>
        <w:jc w:val="both"/>
        <w:outlineLvl w:val="7"/>
        <w:rPr>
          <w:rFonts w:ascii="Verdana" w:hAnsi="Verdana" w:cs="Tahoma"/>
          <w:b/>
          <w:iCs/>
          <w:sz w:val="20"/>
          <w:szCs w:val="20"/>
        </w:rPr>
      </w:pPr>
    </w:p>
    <w:p w:rsidR="009D7633" w:rsidRPr="001734A4" w:rsidRDefault="009D7633" w:rsidP="00EB5876">
      <w:pPr>
        <w:widowControl w:val="0"/>
        <w:spacing w:line="276" w:lineRule="auto"/>
        <w:jc w:val="both"/>
        <w:outlineLvl w:val="7"/>
        <w:rPr>
          <w:rFonts w:ascii="Verdana" w:hAnsi="Verdana" w:cs="Tahoma"/>
          <w:b/>
          <w:iCs/>
          <w:sz w:val="20"/>
          <w:szCs w:val="20"/>
        </w:rPr>
      </w:pPr>
      <w:r w:rsidRPr="001734A4">
        <w:rPr>
          <w:rFonts w:ascii="Verdana" w:hAnsi="Verdana" w:cs="Tahoma"/>
          <w:b/>
          <w:iCs/>
          <w:sz w:val="20"/>
          <w:szCs w:val="20"/>
        </w:rPr>
        <w:t xml:space="preserve">4. ΕΝΣΤΑΣΕΙΣ </w:t>
      </w:r>
    </w:p>
    <w:p w:rsidR="009D7633" w:rsidRDefault="009D7633" w:rsidP="00EB5876">
      <w:pPr>
        <w:widowControl w:val="0"/>
        <w:spacing w:line="276" w:lineRule="auto"/>
        <w:jc w:val="both"/>
        <w:rPr>
          <w:rFonts w:ascii="Verdana" w:hAnsi="Verdana"/>
          <w:sz w:val="20"/>
          <w:szCs w:val="20"/>
        </w:rPr>
      </w:pPr>
      <w:r w:rsidRPr="001734A4">
        <w:rPr>
          <w:rFonts w:ascii="Verdana" w:hAnsi="Verdana"/>
          <w:sz w:val="20"/>
          <w:szCs w:val="20"/>
        </w:rPr>
        <w:t>Κατά των αποφάσεων της αρχής χωρεί ένσταση σύμφωνα με τις διατάξεις του άρθρου 100 παρ. 4 του Ν. 4412/2016 και του άρθρου 127 Ν. 4412/2016. Η εν λόγω ένσταση υποβάλλεται σε 5 ημέρες από την κοινοποίηση της προσβαλλόμενης πράξης στον ενδιαφερόμενο οικονομικό φορέα. Η Αναθέτουσα Αρχή αποφασίζει εντός προθεσμίας 10 ημερών, μετά την άπρακτη πάροδο της οποίας τεκμαίρεται η απόρριψη της ένστασης. Για την κατάθεση της ένστασης καταβάλλεται παράβολο 1% της εκτιμώμενης αξίας της σύμβασης, το οποίο επιστρέφεται εάν η ένσταση γίνει δεκτή</w:t>
      </w:r>
      <w:r w:rsidR="00C11E31">
        <w:rPr>
          <w:rFonts w:ascii="Verdana" w:hAnsi="Verdana"/>
          <w:sz w:val="20"/>
          <w:szCs w:val="20"/>
        </w:rPr>
        <w:t>.</w:t>
      </w:r>
    </w:p>
    <w:p w:rsidR="00FA439E" w:rsidRDefault="00FA439E" w:rsidP="00EB5876">
      <w:pPr>
        <w:widowControl w:val="0"/>
        <w:spacing w:line="276" w:lineRule="auto"/>
        <w:jc w:val="both"/>
        <w:rPr>
          <w:rFonts w:ascii="Verdana" w:hAnsi="Verdana"/>
          <w:sz w:val="20"/>
          <w:szCs w:val="20"/>
        </w:rPr>
      </w:pPr>
    </w:p>
    <w:p w:rsidR="009D7633" w:rsidRPr="00B36954" w:rsidRDefault="009D7633" w:rsidP="00EB5876">
      <w:pPr>
        <w:widowControl w:val="0"/>
        <w:spacing w:before="120" w:line="276" w:lineRule="auto"/>
        <w:jc w:val="both"/>
        <w:outlineLvl w:val="7"/>
        <w:rPr>
          <w:rFonts w:ascii="Verdana" w:hAnsi="Verdana" w:cs="Tahoma"/>
          <w:b/>
          <w:iCs/>
          <w:spacing w:val="-2"/>
          <w:position w:val="-2"/>
          <w:sz w:val="20"/>
          <w:szCs w:val="20"/>
        </w:rPr>
      </w:pPr>
      <w:r w:rsidRPr="00A02FDD">
        <w:rPr>
          <w:rFonts w:ascii="Verdana" w:hAnsi="Verdana" w:cs="Tahoma"/>
          <w:b/>
          <w:iCs/>
          <w:spacing w:val="-2"/>
          <w:position w:val="-2"/>
          <w:sz w:val="20"/>
          <w:szCs w:val="20"/>
        </w:rPr>
        <w:t>5</w:t>
      </w:r>
      <w:r w:rsidRPr="00B36954">
        <w:rPr>
          <w:rFonts w:ascii="Verdana" w:hAnsi="Verdana" w:cs="Tahoma"/>
          <w:b/>
          <w:iCs/>
          <w:spacing w:val="-2"/>
          <w:position w:val="-2"/>
          <w:sz w:val="20"/>
          <w:szCs w:val="20"/>
        </w:rPr>
        <w:t xml:space="preserve">. ΤΡΟΠΟΣ ΠΛΗΡΩΜΗΣ </w:t>
      </w:r>
    </w:p>
    <w:p w:rsidR="009D7633" w:rsidRPr="0008340A" w:rsidRDefault="000509BC" w:rsidP="00EB5876">
      <w:pPr>
        <w:widowControl w:val="0"/>
        <w:spacing w:line="276" w:lineRule="auto"/>
        <w:jc w:val="both"/>
        <w:rPr>
          <w:rFonts w:ascii="Verdana" w:hAnsi="Verdana" w:cs="Tahoma"/>
          <w:color w:val="FF0000"/>
          <w:spacing w:val="-2"/>
          <w:position w:val="-2"/>
          <w:sz w:val="20"/>
          <w:szCs w:val="20"/>
        </w:rPr>
      </w:pPr>
      <w:r>
        <w:rPr>
          <w:rFonts w:ascii="Verdana" w:hAnsi="Verdana" w:cs="Tahoma"/>
          <w:spacing w:val="-2"/>
          <w:position w:val="-2"/>
          <w:sz w:val="20"/>
          <w:szCs w:val="20"/>
        </w:rPr>
        <w:t>Η πληρωμή θα πραγματοποιηθεί</w:t>
      </w:r>
      <w:r w:rsidR="009D7633" w:rsidRPr="00B36954">
        <w:rPr>
          <w:rFonts w:ascii="Verdana" w:hAnsi="Verdana" w:cs="Tahoma"/>
          <w:spacing w:val="-2"/>
          <w:position w:val="-2"/>
          <w:sz w:val="20"/>
          <w:szCs w:val="20"/>
        </w:rPr>
        <w:t xml:space="preserve"> με την ολοκλήρωση των </w:t>
      </w:r>
      <w:r w:rsidR="003F3224">
        <w:rPr>
          <w:rFonts w:ascii="Verdana" w:hAnsi="Verdana" w:cs="Tahoma"/>
          <w:spacing w:val="-2"/>
          <w:position w:val="-2"/>
          <w:sz w:val="20"/>
          <w:szCs w:val="20"/>
        </w:rPr>
        <w:t>υπηρεσιών</w:t>
      </w:r>
      <w:r w:rsidR="009D7633" w:rsidRPr="00B36954">
        <w:rPr>
          <w:rFonts w:ascii="Verdana" w:hAnsi="Verdana" w:cs="Tahoma"/>
          <w:spacing w:val="-2"/>
          <w:position w:val="-2"/>
          <w:sz w:val="20"/>
          <w:szCs w:val="20"/>
        </w:rPr>
        <w:t xml:space="preserve"> και την προσκόμιση των</w:t>
      </w:r>
      <w:r w:rsidR="00CD76E2">
        <w:rPr>
          <w:rFonts w:ascii="Verdana" w:hAnsi="Verdana" w:cs="Tahoma"/>
          <w:spacing w:val="-2"/>
          <w:position w:val="-2"/>
          <w:sz w:val="20"/>
          <w:szCs w:val="20"/>
        </w:rPr>
        <w:t xml:space="preserve"> απαραίτητων παραστατικών από τη</w:t>
      </w:r>
      <w:r w:rsidR="009D7633" w:rsidRPr="00B36954">
        <w:rPr>
          <w:rFonts w:ascii="Verdana" w:hAnsi="Verdana" w:cs="Tahoma"/>
          <w:spacing w:val="-2"/>
          <w:position w:val="-2"/>
          <w:sz w:val="20"/>
          <w:szCs w:val="20"/>
        </w:rPr>
        <w:t>ν Ανάδοχο.</w:t>
      </w:r>
      <w:r w:rsidR="0008340A" w:rsidRPr="0008340A">
        <w:rPr>
          <w:rFonts w:ascii="Verdana" w:hAnsi="Verdana" w:cs="Tahoma"/>
          <w:spacing w:val="-2"/>
          <w:position w:val="-2"/>
          <w:sz w:val="20"/>
          <w:szCs w:val="20"/>
        </w:rPr>
        <w:t xml:space="preserve"> </w:t>
      </w:r>
      <w:r w:rsidR="00CD76E2">
        <w:rPr>
          <w:rFonts w:ascii="Verdana" w:hAnsi="Verdana" w:cs="Tahoma"/>
          <w:spacing w:val="-2"/>
          <w:position w:val="-2"/>
          <w:sz w:val="20"/>
          <w:szCs w:val="20"/>
        </w:rPr>
        <w:t>Τη</w:t>
      </w:r>
      <w:r w:rsidR="0008340A" w:rsidRPr="00BC448B">
        <w:rPr>
          <w:rFonts w:ascii="Verdana" w:hAnsi="Verdana" w:cs="Tahoma"/>
          <w:spacing w:val="-2"/>
          <w:position w:val="-2"/>
          <w:sz w:val="20"/>
          <w:szCs w:val="20"/>
        </w:rPr>
        <w:t xml:space="preserve">ν Ανάδοχο βαρύνουν οι υπέρ τρίτων κρατήσεις, ως και κάθε άλλη επιβάρυνση, σύμφωνα με την κείμενη νομοθεσία, μη συμπεριλαμβανομένου Φ.Π.Α. Με </w:t>
      </w:r>
      <w:r>
        <w:rPr>
          <w:rFonts w:ascii="Verdana" w:hAnsi="Verdana" w:cs="Tahoma"/>
          <w:spacing w:val="-2"/>
          <w:position w:val="-2"/>
          <w:sz w:val="20"/>
          <w:szCs w:val="20"/>
        </w:rPr>
        <w:t>την πληρωμή θα γίνει</w:t>
      </w:r>
      <w:r w:rsidR="0008340A" w:rsidRPr="00BC448B">
        <w:rPr>
          <w:rFonts w:ascii="Verdana" w:hAnsi="Verdana" w:cs="Tahoma"/>
          <w:spacing w:val="-2"/>
          <w:position w:val="-2"/>
          <w:sz w:val="20"/>
          <w:szCs w:val="20"/>
        </w:rPr>
        <w:t xml:space="preserve"> η προβλεπόμενη από την κείμενη νομοθεσία παρακράτηση φόρου εισοδήματος επί του καθαρού ποσού.</w:t>
      </w:r>
    </w:p>
    <w:p w:rsidR="002A4DE1" w:rsidRPr="0006741D" w:rsidRDefault="000509BC" w:rsidP="00EB5876">
      <w:pPr>
        <w:widowControl w:val="0"/>
        <w:spacing w:line="276" w:lineRule="auto"/>
        <w:jc w:val="both"/>
        <w:rPr>
          <w:rFonts w:ascii="Verdana" w:hAnsi="Verdana" w:cs="Tahoma"/>
          <w:strike/>
          <w:color w:val="FF0000"/>
          <w:spacing w:val="-2"/>
          <w:position w:val="-2"/>
          <w:sz w:val="20"/>
          <w:szCs w:val="20"/>
        </w:rPr>
      </w:pPr>
      <w:r>
        <w:rPr>
          <w:rFonts w:ascii="Verdana" w:hAnsi="Verdana" w:cs="Tahoma"/>
          <w:spacing w:val="-2"/>
          <w:position w:val="-2"/>
          <w:sz w:val="20"/>
          <w:szCs w:val="20"/>
        </w:rPr>
        <w:t>Θα προηγηθεί</w:t>
      </w:r>
      <w:r w:rsidR="009D7633" w:rsidRPr="00B36954">
        <w:rPr>
          <w:rFonts w:ascii="Verdana" w:hAnsi="Verdana" w:cs="Tahoma"/>
          <w:spacing w:val="-2"/>
          <w:position w:val="-2"/>
          <w:sz w:val="20"/>
          <w:szCs w:val="20"/>
        </w:rPr>
        <w:t xml:space="preserve"> επίσης </w:t>
      </w:r>
      <w:r w:rsidR="008C45FC">
        <w:rPr>
          <w:rFonts w:ascii="Verdana" w:hAnsi="Verdana" w:cs="Tahoma"/>
          <w:spacing w:val="-2"/>
          <w:position w:val="-2"/>
          <w:sz w:val="20"/>
          <w:szCs w:val="20"/>
        </w:rPr>
        <w:t xml:space="preserve">η </w:t>
      </w:r>
      <w:r w:rsidR="009D7633" w:rsidRPr="00B36954">
        <w:rPr>
          <w:rFonts w:ascii="Verdana" w:hAnsi="Verdana" w:cs="Tahoma"/>
          <w:spacing w:val="-2"/>
          <w:position w:val="-2"/>
          <w:sz w:val="20"/>
          <w:szCs w:val="20"/>
        </w:rPr>
        <w:t>οριστική παραλαβή από την Επιτροπή Παρακολούθησης και Παραλαβή</w:t>
      </w:r>
      <w:r w:rsidR="009D7633">
        <w:rPr>
          <w:rFonts w:ascii="Verdana" w:hAnsi="Verdana" w:cs="Tahoma"/>
          <w:spacing w:val="-2"/>
          <w:position w:val="-2"/>
          <w:sz w:val="20"/>
          <w:szCs w:val="20"/>
        </w:rPr>
        <w:t>ς,</w:t>
      </w:r>
      <w:r w:rsidR="009D7633" w:rsidRPr="00B36954">
        <w:rPr>
          <w:rFonts w:ascii="Verdana" w:hAnsi="Verdana" w:cs="Tahoma"/>
          <w:spacing w:val="-2"/>
          <w:position w:val="-2"/>
          <w:sz w:val="20"/>
          <w:szCs w:val="20"/>
        </w:rPr>
        <w:t xml:space="preserve"> καθώς και </w:t>
      </w:r>
      <w:r w:rsidR="008C45FC">
        <w:rPr>
          <w:rFonts w:ascii="Verdana" w:hAnsi="Verdana" w:cs="Tahoma"/>
          <w:spacing w:val="-2"/>
          <w:position w:val="-2"/>
          <w:sz w:val="20"/>
          <w:szCs w:val="20"/>
        </w:rPr>
        <w:t xml:space="preserve">η </w:t>
      </w:r>
      <w:r w:rsidR="009D7633" w:rsidRPr="00B36954">
        <w:rPr>
          <w:rFonts w:ascii="Verdana" w:hAnsi="Verdana" w:cs="Tahoma"/>
          <w:spacing w:val="-2"/>
          <w:position w:val="-2"/>
          <w:sz w:val="20"/>
          <w:szCs w:val="20"/>
        </w:rPr>
        <w:t xml:space="preserve">σύνταξη </w:t>
      </w:r>
      <w:r w:rsidR="008C45FC">
        <w:rPr>
          <w:rFonts w:ascii="Verdana" w:hAnsi="Verdana" w:cs="Tahoma"/>
          <w:spacing w:val="-2"/>
          <w:position w:val="-2"/>
          <w:sz w:val="20"/>
          <w:szCs w:val="20"/>
        </w:rPr>
        <w:t xml:space="preserve">του </w:t>
      </w:r>
      <w:r w:rsidR="009D7633" w:rsidRPr="00B36954">
        <w:rPr>
          <w:rFonts w:ascii="Verdana" w:hAnsi="Verdana" w:cs="Tahoma"/>
          <w:spacing w:val="-2"/>
          <w:position w:val="-2"/>
          <w:sz w:val="20"/>
          <w:szCs w:val="20"/>
        </w:rPr>
        <w:t>Πρωτοκόλλου Οριστικής Παραλαβής</w:t>
      </w:r>
      <w:r w:rsidR="002A4DE1" w:rsidRPr="002A4DE1">
        <w:rPr>
          <w:rFonts w:ascii="Verdana" w:hAnsi="Verdana" w:cs="Tahoma"/>
          <w:spacing w:val="-2"/>
          <w:position w:val="-2"/>
          <w:sz w:val="20"/>
          <w:szCs w:val="20"/>
        </w:rPr>
        <w:t>.</w:t>
      </w:r>
    </w:p>
    <w:p w:rsidR="009D7633" w:rsidRPr="00B36954" w:rsidRDefault="009D7633" w:rsidP="00EB5876">
      <w:pPr>
        <w:widowControl w:val="0"/>
        <w:spacing w:line="276" w:lineRule="auto"/>
        <w:jc w:val="both"/>
        <w:rPr>
          <w:rFonts w:ascii="Verdana" w:hAnsi="Verdana" w:cs="Verdana-Bold"/>
          <w:bCs/>
          <w:spacing w:val="-2"/>
          <w:position w:val="-2"/>
          <w:sz w:val="20"/>
          <w:szCs w:val="20"/>
        </w:rPr>
      </w:pPr>
      <w:r w:rsidRPr="00B36954">
        <w:rPr>
          <w:rFonts w:ascii="Verdana" w:hAnsi="Verdana" w:cs="Calibri"/>
          <w:bCs/>
          <w:color w:val="000000"/>
          <w:spacing w:val="-2"/>
          <w:position w:val="-2"/>
          <w:sz w:val="20"/>
          <w:szCs w:val="20"/>
        </w:rPr>
        <w:lastRenderedPageBreak/>
        <w:t xml:space="preserve">Ο παραλήπτης της παρούσας καλείται να υποβάλλει </w:t>
      </w:r>
      <w:r w:rsidR="0076122A">
        <w:rPr>
          <w:rFonts w:ascii="Verdana" w:hAnsi="Verdana" w:cs="Verdana"/>
          <w:spacing w:val="-2"/>
          <w:position w:val="-2"/>
          <w:sz w:val="20"/>
          <w:szCs w:val="20"/>
        </w:rPr>
        <w:t>το αργότερο μέχρι τη</w:t>
      </w:r>
      <w:r w:rsidR="00CB6330">
        <w:rPr>
          <w:rFonts w:ascii="Verdana" w:hAnsi="Verdana" w:cs="Verdana"/>
          <w:spacing w:val="-2"/>
          <w:position w:val="-2"/>
          <w:sz w:val="20"/>
          <w:szCs w:val="20"/>
        </w:rPr>
        <w:t xml:space="preserve">ν </w:t>
      </w:r>
      <w:r w:rsidR="002C17FF">
        <w:rPr>
          <w:rFonts w:ascii="Verdana" w:hAnsi="Verdana" w:cs="Verdana"/>
          <w:spacing w:val="-2"/>
          <w:position w:val="-2"/>
          <w:sz w:val="20"/>
          <w:szCs w:val="20"/>
        </w:rPr>
        <w:t>2</w:t>
      </w:r>
      <w:r w:rsidR="002C2740" w:rsidRPr="00537193">
        <w:rPr>
          <w:rFonts w:ascii="Verdana" w:hAnsi="Verdana" w:cs="Verdana"/>
          <w:spacing w:val="-2"/>
          <w:position w:val="-2"/>
          <w:sz w:val="20"/>
          <w:szCs w:val="20"/>
        </w:rPr>
        <w:t>2</w:t>
      </w:r>
      <w:r w:rsidR="008678F6" w:rsidRPr="00537193">
        <w:rPr>
          <w:rFonts w:ascii="Verdana" w:hAnsi="Verdana" w:cs="Verdana"/>
          <w:spacing w:val="-2"/>
          <w:position w:val="-2"/>
          <w:sz w:val="20"/>
          <w:szCs w:val="20"/>
        </w:rPr>
        <w:t xml:space="preserve"> </w:t>
      </w:r>
      <w:r w:rsidR="002C17FF">
        <w:rPr>
          <w:rFonts w:ascii="Verdana" w:hAnsi="Verdana" w:cs="Verdana"/>
          <w:spacing w:val="-2"/>
          <w:position w:val="-2"/>
          <w:sz w:val="20"/>
          <w:szCs w:val="20"/>
        </w:rPr>
        <w:t xml:space="preserve">Αυγούστου </w:t>
      </w:r>
      <w:r w:rsidRPr="00537193">
        <w:rPr>
          <w:rFonts w:ascii="Verdana" w:hAnsi="Verdana" w:cs="Verdana-Bold"/>
          <w:bCs/>
          <w:spacing w:val="-2"/>
          <w:position w:val="-2"/>
          <w:sz w:val="20"/>
          <w:szCs w:val="20"/>
        </w:rPr>
        <w:t xml:space="preserve"> 201</w:t>
      </w:r>
      <w:r w:rsidR="00143406" w:rsidRPr="00537193">
        <w:rPr>
          <w:rFonts w:ascii="Verdana" w:hAnsi="Verdana" w:cs="Verdana-Bold"/>
          <w:bCs/>
          <w:spacing w:val="-2"/>
          <w:position w:val="-2"/>
          <w:sz w:val="20"/>
          <w:szCs w:val="20"/>
        </w:rPr>
        <w:t>8</w:t>
      </w:r>
      <w:r w:rsidR="00636871" w:rsidRPr="00537193">
        <w:rPr>
          <w:rFonts w:ascii="Verdana" w:hAnsi="Verdana" w:cs="Verdana-Bold"/>
          <w:bCs/>
          <w:spacing w:val="-2"/>
          <w:position w:val="-2"/>
          <w:sz w:val="20"/>
          <w:szCs w:val="20"/>
        </w:rPr>
        <w:t xml:space="preserve"> </w:t>
      </w:r>
      <w:r w:rsidRPr="00636871">
        <w:rPr>
          <w:rFonts w:ascii="Verdana" w:hAnsi="Verdana" w:cs="Verdana-Bold"/>
          <w:bCs/>
          <w:spacing w:val="-2"/>
          <w:position w:val="-2"/>
          <w:sz w:val="20"/>
          <w:szCs w:val="20"/>
        </w:rPr>
        <w:t>και ώρα 1</w:t>
      </w:r>
      <w:r w:rsidR="004F531C" w:rsidRPr="00636871">
        <w:rPr>
          <w:rFonts w:ascii="Verdana" w:hAnsi="Verdana" w:cs="Verdana-Bold"/>
          <w:bCs/>
          <w:spacing w:val="-2"/>
          <w:position w:val="-2"/>
          <w:sz w:val="20"/>
          <w:szCs w:val="20"/>
        </w:rPr>
        <w:t>5</w:t>
      </w:r>
      <w:r w:rsidRPr="00636871">
        <w:rPr>
          <w:rFonts w:ascii="Verdana" w:hAnsi="Verdana" w:cs="Verdana-Bold"/>
          <w:bCs/>
          <w:spacing w:val="-2"/>
          <w:position w:val="-2"/>
          <w:sz w:val="20"/>
          <w:szCs w:val="20"/>
        </w:rPr>
        <w:t xml:space="preserve">.00 </w:t>
      </w:r>
      <w:r w:rsidRPr="00636871">
        <w:rPr>
          <w:rFonts w:ascii="Verdana" w:hAnsi="Verdana" w:cs="Verdana"/>
          <w:spacing w:val="-2"/>
          <w:position w:val="-2"/>
          <w:sz w:val="20"/>
          <w:szCs w:val="20"/>
        </w:rPr>
        <w:t>στα γραφεία της Ειδικής Υπηρεσίας Διαχείρισης Ε.Π. Περιφέρειας</w:t>
      </w:r>
      <w:r w:rsidRPr="00B36954">
        <w:rPr>
          <w:rFonts w:ascii="Verdana" w:hAnsi="Verdana" w:cs="Verdana"/>
          <w:spacing w:val="-2"/>
          <w:position w:val="-2"/>
          <w:sz w:val="20"/>
          <w:szCs w:val="20"/>
        </w:rPr>
        <w:t xml:space="preserve"> Βορείου Αιγαίου, 1</w:t>
      </w:r>
      <w:r w:rsidRPr="00B36954">
        <w:rPr>
          <w:rFonts w:ascii="Verdana" w:hAnsi="Verdana" w:cs="Verdana"/>
          <w:spacing w:val="-2"/>
          <w:position w:val="-2"/>
          <w:sz w:val="20"/>
          <w:szCs w:val="20"/>
          <w:vertAlign w:val="superscript"/>
        </w:rPr>
        <w:t>ο</w:t>
      </w:r>
      <w:r w:rsidR="0014413D">
        <w:rPr>
          <w:rFonts w:ascii="Verdana" w:hAnsi="Verdana" w:cs="Verdana"/>
          <w:spacing w:val="-2"/>
          <w:position w:val="-2"/>
          <w:sz w:val="20"/>
          <w:szCs w:val="20"/>
        </w:rPr>
        <w:t xml:space="preserve"> χλμ</w:t>
      </w:r>
      <w:r w:rsidR="00EB33EB">
        <w:rPr>
          <w:rFonts w:ascii="Verdana" w:hAnsi="Verdana" w:cs="Verdana"/>
          <w:spacing w:val="-2"/>
          <w:position w:val="-2"/>
          <w:sz w:val="20"/>
          <w:szCs w:val="20"/>
        </w:rPr>
        <w:t xml:space="preserve"> </w:t>
      </w:r>
      <w:r w:rsidR="0014413D">
        <w:rPr>
          <w:rFonts w:ascii="Verdana" w:hAnsi="Verdana" w:cs="Verdana"/>
          <w:spacing w:val="-2"/>
          <w:position w:val="-2"/>
          <w:sz w:val="20"/>
          <w:szCs w:val="20"/>
        </w:rPr>
        <w:t xml:space="preserve"> Μυτιλήνης Λουτρών, Τ.Κ. 81</w:t>
      </w:r>
      <w:r w:rsidRPr="00B36954">
        <w:rPr>
          <w:rFonts w:ascii="Verdana" w:hAnsi="Verdana" w:cs="Verdana"/>
          <w:spacing w:val="-2"/>
          <w:position w:val="-2"/>
          <w:sz w:val="20"/>
          <w:szCs w:val="20"/>
        </w:rPr>
        <w:t>1</w:t>
      </w:r>
      <w:r w:rsidR="0014413D">
        <w:rPr>
          <w:rFonts w:ascii="Verdana" w:hAnsi="Verdana" w:cs="Verdana"/>
          <w:spacing w:val="-2"/>
          <w:position w:val="-2"/>
          <w:sz w:val="20"/>
          <w:szCs w:val="20"/>
        </w:rPr>
        <w:t xml:space="preserve"> </w:t>
      </w:r>
      <w:r w:rsidRPr="00B36954">
        <w:rPr>
          <w:rFonts w:ascii="Verdana" w:hAnsi="Verdana" w:cs="Verdana"/>
          <w:spacing w:val="-2"/>
          <w:position w:val="-2"/>
          <w:sz w:val="20"/>
          <w:szCs w:val="20"/>
        </w:rPr>
        <w:t>00 Μυτιλήνη –Λέσβος τα παρακάτω:</w:t>
      </w:r>
      <w:r w:rsidRPr="00B36954">
        <w:rPr>
          <w:rFonts w:ascii="Verdana" w:hAnsi="Verdana" w:cs="Verdana-Bold"/>
          <w:bCs/>
          <w:spacing w:val="-2"/>
          <w:position w:val="-2"/>
          <w:sz w:val="20"/>
          <w:szCs w:val="20"/>
        </w:rPr>
        <w:t xml:space="preserve"> </w:t>
      </w:r>
    </w:p>
    <w:p w:rsidR="009D7633" w:rsidRPr="009D7633" w:rsidRDefault="009D7633" w:rsidP="00EB5876">
      <w:pPr>
        <w:numPr>
          <w:ilvl w:val="0"/>
          <w:numId w:val="6"/>
        </w:numPr>
        <w:autoSpaceDE w:val="0"/>
        <w:autoSpaceDN w:val="0"/>
        <w:adjustRightInd w:val="0"/>
        <w:spacing w:before="60" w:line="276" w:lineRule="auto"/>
        <w:jc w:val="both"/>
        <w:rPr>
          <w:rFonts w:ascii="Verdana" w:hAnsi="Verdana" w:cs="Calibri"/>
          <w:color w:val="000000"/>
          <w:spacing w:val="-2"/>
          <w:position w:val="-2"/>
          <w:sz w:val="20"/>
          <w:szCs w:val="20"/>
        </w:rPr>
      </w:pPr>
      <w:r>
        <w:rPr>
          <w:rFonts w:ascii="Verdana" w:hAnsi="Verdana" w:cs="Calibri"/>
          <w:color w:val="000000"/>
          <w:spacing w:val="-2"/>
          <w:position w:val="-2"/>
          <w:sz w:val="20"/>
          <w:szCs w:val="20"/>
        </w:rPr>
        <w:t>ΤΕΥΔ (Παράρτημα ΙΙΙ) συμπληρωμένο και υπογεγραμμένο</w:t>
      </w:r>
      <w:r w:rsidR="0076122A">
        <w:rPr>
          <w:rFonts w:ascii="Verdana" w:hAnsi="Verdana" w:cs="Calibri"/>
          <w:color w:val="000000"/>
          <w:spacing w:val="-2"/>
          <w:position w:val="-2"/>
          <w:sz w:val="20"/>
          <w:szCs w:val="20"/>
        </w:rPr>
        <w:t>.</w:t>
      </w:r>
      <w:r w:rsidR="0076122A" w:rsidRPr="0076122A">
        <w:t xml:space="preserve"> </w:t>
      </w:r>
      <w:r w:rsidR="0076122A" w:rsidRPr="0076122A">
        <w:rPr>
          <w:rFonts w:ascii="Verdana" w:hAnsi="Verdana" w:cs="Calibri"/>
          <w:color w:val="000000"/>
          <w:spacing w:val="-2"/>
          <w:position w:val="-2"/>
          <w:sz w:val="20"/>
          <w:szCs w:val="20"/>
        </w:rPr>
        <w:t>Για την απόδειξη της τεχνικής και επαγγελματικής ικανότητας του αναδόχου, ορίζονται ως περίοδος αναφοράς τα δύο (2) τελευταία ημερολογιακά έτη (ήτοι 201</w:t>
      </w:r>
      <w:r w:rsidR="001C67EB">
        <w:rPr>
          <w:rFonts w:ascii="Verdana" w:hAnsi="Verdana" w:cs="Calibri"/>
          <w:color w:val="000000"/>
          <w:spacing w:val="-2"/>
          <w:position w:val="-2"/>
          <w:sz w:val="20"/>
          <w:szCs w:val="20"/>
        </w:rPr>
        <w:t>6</w:t>
      </w:r>
      <w:r w:rsidR="0076122A" w:rsidRPr="0076122A">
        <w:rPr>
          <w:rFonts w:ascii="Verdana" w:hAnsi="Verdana" w:cs="Calibri"/>
          <w:color w:val="000000"/>
          <w:spacing w:val="-2"/>
          <w:position w:val="-2"/>
          <w:sz w:val="20"/>
          <w:szCs w:val="20"/>
        </w:rPr>
        <w:t xml:space="preserve"> και 201</w:t>
      </w:r>
      <w:r w:rsidR="001C67EB">
        <w:rPr>
          <w:rFonts w:ascii="Verdana" w:hAnsi="Verdana" w:cs="Calibri"/>
          <w:color w:val="000000"/>
          <w:spacing w:val="-2"/>
          <w:position w:val="-2"/>
          <w:sz w:val="20"/>
          <w:szCs w:val="20"/>
        </w:rPr>
        <w:t>7</w:t>
      </w:r>
      <w:r w:rsidR="0076122A" w:rsidRPr="0076122A">
        <w:rPr>
          <w:rFonts w:ascii="Verdana" w:hAnsi="Verdana" w:cs="Calibri"/>
          <w:color w:val="000000"/>
          <w:spacing w:val="-2"/>
          <w:position w:val="-2"/>
          <w:sz w:val="20"/>
          <w:szCs w:val="20"/>
        </w:rPr>
        <w:t>).</w:t>
      </w:r>
      <w:r>
        <w:rPr>
          <w:rFonts w:ascii="Verdana" w:hAnsi="Verdana" w:cs="Calibri"/>
          <w:color w:val="000000"/>
          <w:spacing w:val="-2"/>
          <w:position w:val="-2"/>
          <w:sz w:val="20"/>
          <w:szCs w:val="20"/>
        </w:rPr>
        <w:t xml:space="preserve"> </w:t>
      </w:r>
    </w:p>
    <w:p w:rsidR="0065719E" w:rsidRDefault="009D7633" w:rsidP="00EB5876">
      <w:pPr>
        <w:numPr>
          <w:ilvl w:val="0"/>
          <w:numId w:val="6"/>
        </w:numPr>
        <w:spacing w:line="276" w:lineRule="auto"/>
        <w:jc w:val="both"/>
        <w:rPr>
          <w:rFonts w:ascii="Verdana" w:hAnsi="Verdana" w:cs="Calibri"/>
          <w:sz w:val="20"/>
          <w:szCs w:val="20"/>
        </w:rPr>
      </w:pPr>
      <w:r w:rsidRPr="00C94AF7">
        <w:rPr>
          <w:rFonts w:ascii="Verdana" w:hAnsi="Verdana" w:cs="Calibri"/>
          <w:bCs/>
          <w:color w:val="000000"/>
          <w:spacing w:val="-2"/>
          <w:position w:val="-2"/>
          <w:sz w:val="20"/>
          <w:szCs w:val="20"/>
        </w:rPr>
        <w:t xml:space="preserve">Οικονομική προσφορά (Παράρτημα Ι) </w:t>
      </w:r>
      <w:r w:rsidRPr="00C94AF7">
        <w:rPr>
          <w:rFonts w:ascii="Verdana" w:hAnsi="Verdana" w:cs="Calibri"/>
          <w:color w:val="000000"/>
          <w:spacing w:val="-2"/>
          <w:position w:val="-2"/>
          <w:sz w:val="20"/>
          <w:szCs w:val="20"/>
        </w:rPr>
        <w:t>για την εκτέλεση του έργου υπογεγραμμένη</w:t>
      </w:r>
      <w:r w:rsidRPr="00C94AF7">
        <w:rPr>
          <w:rFonts w:ascii="Verdana" w:hAnsi="Verdana" w:cs="Calibri"/>
          <w:bCs/>
          <w:color w:val="000000"/>
          <w:spacing w:val="-2"/>
          <w:position w:val="-2"/>
          <w:sz w:val="20"/>
          <w:szCs w:val="20"/>
        </w:rPr>
        <w:t>,</w:t>
      </w:r>
      <w:r w:rsidRPr="00C94AF7">
        <w:rPr>
          <w:rFonts w:ascii="Verdana" w:hAnsi="Verdana" w:cs="Calibri"/>
          <w:color w:val="000000"/>
          <w:spacing w:val="-2"/>
          <w:position w:val="-2"/>
          <w:sz w:val="20"/>
          <w:szCs w:val="20"/>
        </w:rPr>
        <w:t xml:space="preserve"> η οποία διατυπώνεται αριθμητικώς σε ΕΥΡΩ χωρίς ΦΠΑ και με ΦΠΑ. Στο ανωτέρω ποσό θα περιλαμβάνονται οι τυχόν υπέρ τρίτων κρατήσεις.</w:t>
      </w:r>
      <w:r w:rsidR="00BA0CD0" w:rsidRPr="00C94AF7">
        <w:rPr>
          <w:rFonts w:ascii="Verdana" w:hAnsi="Verdana" w:cs="Calibri"/>
          <w:sz w:val="20"/>
          <w:szCs w:val="20"/>
        </w:rPr>
        <w:t xml:space="preserve">  </w:t>
      </w:r>
    </w:p>
    <w:p w:rsidR="00EB5876" w:rsidRPr="00C94AF7" w:rsidRDefault="00BA0CD0" w:rsidP="0065719E">
      <w:pPr>
        <w:spacing w:line="360" w:lineRule="auto"/>
        <w:jc w:val="both"/>
        <w:rPr>
          <w:rFonts w:ascii="Verdana" w:hAnsi="Verdana" w:cs="Calibri"/>
          <w:sz w:val="20"/>
          <w:szCs w:val="20"/>
        </w:rPr>
      </w:pPr>
      <w:r w:rsidRPr="00C94AF7">
        <w:rPr>
          <w:rFonts w:ascii="Verdana" w:hAnsi="Verdana" w:cs="Calibri"/>
          <w:sz w:val="20"/>
          <w:szCs w:val="20"/>
        </w:rPr>
        <w:t xml:space="preserve"> </w:t>
      </w:r>
    </w:p>
    <w:tbl>
      <w:tblPr>
        <w:tblpPr w:leftFromText="180" w:rightFromText="180" w:vertAnchor="text" w:horzAnchor="margin" w:tblpXSpec="center" w:tblpY="12"/>
        <w:tblW w:w="9880" w:type="dxa"/>
        <w:tblLook w:val="01E0" w:firstRow="1" w:lastRow="1" w:firstColumn="1" w:lastColumn="1" w:noHBand="0" w:noVBand="0"/>
      </w:tblPr>
      <w:tblGrid>
        <w:gridCol w:w="5184"/>
        <w:gridCol w:w="4696"/>
      </w:tblGrid>
      <w:tr w:rsidR="00BA0CD0" w:rsidRPr="00BA0CD0" w:rsidTr="00950C28">
        <w:trPr>
          <w:trHeight w:val="262"/>
        </w:trPr>
        <w:tc>
          <w:tcPr>
            <w:tcW w:w="5184" w:type="dxa"/>
            <w:shd w:val="clear" w:color="auto" w:fill="auto"/>
          </w:tcPr>
          <w:p w:rsidR="00BA0CD0" w:rsidRPr="00BA0CD0" w:rsidRDefault="00BA0CD0" w:rsidP="00950C28">
            <w:pPr>
              <w:jc w:val="right"/>
              <w:rPr>
                <w:rFonts w:ascii="Verdana" w:hAnsi="Verdana" w:cs="Tahoma"/>
                <w:sz w:val="20"/>
                <w:szCs w:val="20"/>
              </w:rPr>
            </w:pPr>
          </w:p>
        </w:tc>
        <w:tc>
          <w:tcPr>
            <w:tcW w:w="4696" w:type="dxa"/>
            <w:shd w:val="clear" w:color="auto" w:fill="auto"/>
          </w:tcPr>
          <w:p w:rsidR="00BA0CD0" w:rsidRPr="00BA0CD0" w:rsidRDefault="00BA0CD0" w:rsidP="00950C28">
            <w:pPr>
              <w:jc w:val="center"/>
              <w:rPr>
                <w:rFonts w:ascii="Verdana" w:hAnsi="Verdana" w:cs="Tahoma"/>
                <w:b/>
                <w:sz w:val="20"/>
                <w:szCs w:val="20"/>
              </w:rPr>
            </w:pPr>
            <w:r w:rsidRPr="00BA0CD0">
              <w:rPr>
                <w:rFonts w:ascii="Verdana" w:hAnsi="Verdana" w:cs="Arial"/>
                <w:b/>
                <w:spacing w:val="-2"/>
                <w:position w:val="-2"/>
                <w:sz w:val="20"/>
                <w:szCs w:val="20"/>
              </w:rPr>
              <w:t>Ο ΠΡΟΪΣΤΑΜΕΝΟΣ</w:t>
            </w:r>
          </w:p>
        </w:tc>
      </w:tr>
      <w:tr w:rsidR="00BA0CD0" w:rsidRPr="00BA0CD0" w:rsidTr="00950C28">
        <w:trPr>
          <w:trHeight w:val="176"/>
        </w:trPr>
        <w:tc>
          <w:tcPr>
            <w:tcW w:w="5184" w:type="dxa"/>
            <w:shd w:val="clear" w:color="auto" w:fill="auto"/>
          </w:tcPr>
          <w:p w:rsidR="00BA0CD0" w:rsidRPr="00BA0CD0" w:rsidRDefault="00BA0CD0" w:rsidP="00950C28">
            <w:pPr>
              <w:jc w:val="right"/>
              <w:rPr>
                <w:rFonts w:ascii="Verdana" w:hAnsi="Verdana" w:cs="Tahoma"/>
                <w:sz w:val="20"/>
                <w:szCs w:val="20"/>
              </w:rPr>
            </w:pPr>
          </w:p>
        </w:tc>
        <w:tc>
          <w:tcPr>
            <w:tcW w:w="4696" w:type="dxa"/>
            <w:shd w:val="clear" w:color="auto" w:fill="auto"/>
          </w:tcPr>
          <w:p w:rsidR="00BA0CD0" w:rsidRPr="00BA0CD0" w:rsidRDefault="00BA0CD0" w:rsidP="00570C22">
            <w:pPr>
              <w:jc w:val="center"/>
              <w:rPr>
                <w:rFonts w:ascii="Verdana" w:hAnsi="Verdana" w:cs="Tahoma"/>
                <w:b/>
                <w:sz w:val="20"/>
                <w:szCs w:val="20"/>
              </w:rPr>
            </w:pPr>
            <w:r w:rsidRPr="00BA0CD0">
              <w:rPr>
                <w:rFonts w:ascii="Verdana" w:hAnsi="Verdana" w:cs="Arial"/>
                <w:b/>
                <w:spacing w:val="-2"/>
                <w:position w:val="-2"/>
                <w:sz w:val="20"/>
                <w:szCs w:val="20"/>
              </w:rPr>
              <w:t>ΤΗΣ ΕΥΔ ΕΠ ΒΟΡΕΙΟΥ ΑΙΓΑΙΟΥ</w:t>
            </w:r>
          </w:p>
        </w:tc>
      </w:tr>
      <w:tr w:rsidR="0065719E" w:rsidRPr="00BA0CD0" w:rsidTr="001B0043">
        <w:trPr>
          <w:trHeight w:val="176"/>
        </w:trPr>
        <w:tc>
          <w:tcPr>
            <w:tcW w:w="5184" w:type="dxa"/>
            <w:shd w:val="clear" w:color="auto" w:fill="auto"/>
          </w:tcPr>
          <w:p w:rsidR="002C17FF" w:rsidRPr="00EB5876" w:rsidRDefault="002C17FF" w:rsidP="002C17FF">
            <w:pPr>
              <w:numPr>
                <w:ilvl w:val="0"/>
                <w:numId w:val="12"/>
              </w:numPr>
              <w:rPr>
                <w:rFonts w:ascii="Verdana" w:hAnsi="Verdana" w:cs="Tahoma"/>
                <w:sz w:val="20"/>
                <w:szCs w:val="20"/>
              </w:rPr>
            </w:pPr>
            <w:r w:rsidRPr="00EB5876">
              <w:rPr>
                <w:rFonts w:ascii="Verdana" w:hAnsi="Verdana" w:cs="Tahoma"/>
                <w:sz w:val="20"/>
                <w:szCs w:val="20"/>
              </w:rPr>
              <w:t xml:space="preserve">Παράρτημα Ι: Έντυπο Οικονομικής Προσφοράς </w:t>
            </w:r>
          </w:p>
          <w:p w:rsidR="002C17FF" w:rsidRPr="00EB5876" w:rsidRDefault="002C17FF" w:rsidP="002C17FF">
            <w:pPr>
              <w:numPr>
                <w:ilvl w:val="0"/>
                <w:numId w:val="12"/>
              </w:numPr>
              <w:rPr>
                <w:rFonts w:ascii="Verdana" w:hAnsi="Verdana" w:cs="Tahoma"/>
                <w:sz w:val="20"/>
                <w:szCs w:val="20"/>
              </w:rPr>
            </w:pPr>
            <w:r w:rsidRPr="00EB5876">
              <w:rPr>
                <w:rFonts w:ascii="Verdana" w:hAnsi="Verdana" w:cs="Tahoma"/>
                <w:sz w:val="20"/>
                <w:szCs w:val="20"/>
              </w:rPr>
              <w:t>Παράρτημα ΙΙ: Τεχνικές Προδιαγραφές</w:t>
            </w:r>
          </w:p>
          <w:p w:rsidR="002C17FF" w:rsidRPr="00EB5876" w:rsidRDefault="002C17FF" w:rsidP="002C17FF">
            <w:pPr>
              <w:numPr>
                <w:ilvl w:val="0"/>
                <w:numId w:val="12"/>
              </w:numPr>
              <w:rPr>
                <w:rFonts w:ascii="Verdana" w:hAnsi="Verdana" w:cs="Tahoma"/>
                <w:sz w:val="20"/>
                <w:szCs w:val="20"/>
              </w:rPr>
            </w:pPr>
            <w:r w:rsidRPr="00EB5876">
              <w:rPr>
                <w:rFonts w:ascii="Verdana" w:hAnsi="Verdana" w:cs="Tahoma"/>
                <w:sz w:val="20"/>
                <w:szCs w:val="20"/>
              </w:rPr>
              <w:t>Παράρτημα ΙΙΙ: ΤΕΥΔ</w:t>
            </w:r>
          </w:p>
          <w:p w:rsidR="0065719E" w:rsidRPr="00BA0CD0" w:rsidRDefault="0065719E" w:rsidP="00570C22">
            <w:pPr>
              <w:rPr>
                <w:rFonts w:ascii="Verdana" w:hAnsi="Verdana" w:cs="Tahoma"/>
                <w:sz w:val="20"/>
                <w:szCs w:val="20"/>
              </w:rPr>
            </w:pPr>
          </w:p>
        </w:tc>
        <w:tc>
          <w:tcPr>
            <w:tcW w:w="4696" w:type="dxa"/>
            <w:shd w:val="clear" w:color="auto" w:fill="auto"/>
          </w:tcPr>
          <w:p w:rsidR="0065719E" w:rsidRDefault="0065719E" w:rsidP="00950C28">
            <w:pPr>
              <w:rPr>
                <w:rFonts w:ascii="Verdana" w:hAnsi="Verdana" w:cs="Arial"/>
                <w:b/>
                <w:spacing w:val="-2"/>
                <w:position w:val="-2"/>
                <w:sz w:val="20"/>
                <w:szCs w:val="20"/>
              </w:rPr>
            </w:pPr>
          </w:p>
          <w:p w:rsidR="002C17FF" w:rsidRDefault="002C17FF" w:rsidP="0065719E">
            <w:pPr>
              <w:jc w:val="center"/>
              <w:rPr>
                <w:rFonts w:ascii="Verdana" w:hAnsi="Verdana" w:cs="Arial"/>
                <w:b/>
                <w:spacing w:val="-2"/>
                <w:position w:val="-2"/>
                <w:sz w:val="20"/>
                <w:szCs w:val="20"/>
              </w:rPr>
            </w:pPr>
          </w:p>
          <w:p w:rsidR="002C17FF" w:rsidRDefault="002C17FF" w:rsidP="0065719E">
            <w:pPr>
              <w:jc w:val="center"/>
              <w:rPr>
                <w:rFonts w:ascii="Verdana" w:hAnsi="Verdana" w:cs="Arial"/>
                <w:b/>
                <w:spacing w:val="-2"/>
                <w:position w:val="-2"/>
                <w:sz w:val="20"/>
                <w:szCs w:val="20"/>
              </w:rPr>
            </w:pPr>
          </w:p>
          <w:p w:rsidR="0065719E" w:rsidRDefault="0065719E" w:rsidP="0065719E">
            <w:pPr>
              <w:jc w:val="center"/>
              <w:rPr>
                <w:rFonts w:ascii="Verdana" w:hAnsi="Verdana" w:cs="Tahoma"/>
                <w:b/>
                <w:sz w:val="20"/>
                <w:szCs w:val="20"/>
              </w:rPr>
            </w:pPr>
            <w:r w:rsidRPr="00BA0CD0">
              <w:rPr>
                <w:rFonts w:ascii="Verdana" w:hAnsi="Verdana" w:cs="Tahoma"/>
                <w:b/>
                <w:sz w:val="20"/>
                <w:szCs w:val="20"/>
              </w:rPr>
              <w:t>ΠΛΑΚΩΤΑΡΗΣ ΓΕΩΡΓΙΟΣ</w:t>
            </w:r>
          </w:p>
          <w:p w:rsidR="0065719E" w:rsidRPr="00BA0CD0" w:rsidRDefault="0065719E" w:rsidP="00950C28">
            <w:pPr>
              <w:rPr>
                <w:rFonts w:ascii="Verdana" w:hAnsi="Verdana" w:cs="Arial"/>
                <w:b/>
                <w:spacing w:val="-2"/>
                <w:position w:val="-2"/>
                <w:sz w:val="20"/>
                <w:szCs w:val="20"/>
              </w:rPr>
            </w:pPr>
          </w:p>
        </w:tc>
      </w:tr>
      <w:tr w:rsidR="00C94AF7" w:rsidRPr="00BA0CD0" w:rsidTr="00570C22">
        <w:trPr>
          <w:trHeight w:val="274"/>
        </w:trPr>
        <w:tc>
          <w:tcPr>
            <w:tcW w:w="5184" w:type="dxa"/>
            <w:shd w:val="clear" w:color="auto" w:fill="auto"/>
          </w:tcPr>
          <w:p w:rsidR="00570C22" w:rsidRPr="00570C22" w:rsidRDefault="00570C22" w:rsidP="00C94AF7">
            <w:pPr>
              <w:rPr>
                <w:rFonts w:ascii="Verdana" w:hAnsi="Verdana" w:cs="Tahoma"/>
                <w:sz w:val="18"/>
                <w:szCs w:val="18"/>
                <w:u w:val="single"/>
              </w:rPr>
            </w:pPr>
          </w:p>
          <w:p w:rsidR="00C94AF7" w:rsidRPr="0006741D" w:rsidRDefault="00C94AF7" w:rsidP="00C539F7">
            <w:pPr>
              <w:rPr>
                <w:rFonts w:ascii="Verdana" w:hAnsi="Verdana" w:cs="Tahoma"/>
                <w:sz w:val="18"/>
                <w:szCs w:val="18"/>
                <w:u w:val="single"/>
              </w:rPr>
            </w:pPr>
          </w:p>
        </w:tc>
        <w:tc>
          <w:tcPr>
            <w:tcW w:w="4696" w:type="dxa"/>
            <w:shd w:val="clear" w:color="auto" w:fill="auto"/>
          </w:tcPr>
          <w:p w:rsidR="00C94AF7" w:rsidRPr="00BA0CD0" w:rsidRDefault="00C94AF7" w:rsidP="00C94AF7">
            <w:pPr>
              <w:jc w:val="center"/>
              <w:rPr>
                <w:rFonts w:ascii="Verdana" w:hAnsi="Verdana" w:cs="Tahoma"/>
                <w:b/>
                <w:sz w:val="20"/>
                <w:szCs w:val="20"/>
              </w:rPr>
            </w:pPr>
          </w:p>
        </w:tc>
      </w:tr>
    </w:tbl>
    <w:p w:rsidR="000509BC" w:rsidRDefault="000509BC" w:rsidP="00EB5876">
      <w:pP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EA670D" w:rsidRPr="00582991" w:rsidRDefault="00EA670D" w:rsidP="00582991">
      <w:pP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B2445A" w:rsidRDefault="00B2445A" w:rsidP="00F55AF7">
      <w:pPr>
        <w:jc w:val="center"/>
        <w:rPr>
          <w:rFonts w:ascii="Verdana" w:hAnsi="Verdana" w:cs="Arial"/>
          <w:b/>
          <w:spacing w:val="-2"/>
          <w:position w:val="-2"/>
          <w:sz w:val="20"/>
          <w:szCs w:val="20"/>
          <w:u w:val="single"/>
        </w:rPr>
      </w:pPr>
    </w:p>
    <w:p w:rsidR="00F0718F" w:rsidRDefault="00F0718F">
      <w:pPr>
        <w:rPr>
          <w:rFonts w:ascii="Verdana" w:hAnsi="Verdana" w:cs="Arial"/>
          <w:b/>
          <w:spacing w:val="-2"/>
          <w:position w:val="-2"/>
          <w:sz w:val="20"/>
          <w:szCs w:val="20"/>
          <w:u w:val="single"/>
        </w:rPr>
      </w:pPr>
      <w:r>
        <w:rPr>
          <w:rFonts w:ascii="Verdana" w:hAnsi="Verdana" w:cs="Arial"/>
          <w:b/>
          <w:spacing w:val="-2"/>
          <w:position w:val="-2"/>
          <w:sz w:val="20"/>
          <w:szCs w:val="20"/>
          <w:u w:val="single"/>
        </w:rPr>
        <w:br w:type="page"/>
      </w:r>
    </w:p>
    <w:p w:rsidR="00BA0CD0" w:rsidRPr="00BA0CD0" w:rsidRDefault="00EB5876" w:rsidP="00F55AF7">
      <w:pPr>
        <w:jc w:val="center"/>
        <w:rPr>
          <w:rFonts w:ascii="Verdana" w:hAnsi="Verdana" w:cs="Arial"/>
          <w:b/>
          <w:spacing w:val="-2"/>
          <w:position w:val="-2"/>
          <w:sz w:val="20"/>
          <w:szCs w:val="20"/>
          <w:u w:val="single"/>
        </w:rPr>
      </w:pPr>
      <w:r>
        <w:rPr>
          <w:rFonts w:ascii="Verdana" w:hAnsi="Verdana" w:cs="Arial"/>
          <w:b/>
          <w:spacing w:val="-2"/>
          <w:position w:val="-2"/>
          <w:sz w:val="20"/>
          <w:szCs w:val="20"/>
          <w:u w:val="single"/>
        </w:rPr>
        <w:lastRenderedPageBreak/>
        <w:t>Π</w:t>
      </w:r>
      <w:r w:rsidR="00BA0CD0" w:rsidRPr="00BA0CD0">
        <w:rPr>
          <w:rFonts w:ascii="Verdana" w:hAnsi="Verdana" w:cs="Arial"/>
          <w:b/>
          <w:spacing w:val="-2"/>
          <w:position w:val="-2"/>
          <w:sz w:val="20"/>
          <w:szCs w:val="20"/>
          <w:u w:val="single"/>
        </w:rPr>
        <w:t>ΑΡΑΡΤΗΜΑ Ι</w:t>
      </w:r>
    </w:p>
    <w:p w:rsidR="00BA0CD0" w:rsidRDefault="00EB33EB" w:rsidP="00BA0CD0">
      <w:pPr>
        <w:jc w:val="center"/>
        <w:rPr>
          <w:rFonts w:ascii="Verdana" w:hAnsi="Verdana"/>
          <w:b/>
          <w:sz w:val="20"/>
          <w:szCs w:val="20"/>
          <w:u w:val="single"/>
        </w:rPr>
      </w:pPr>
      <w:r w:rsidRPr="00C9000A">
        <w:rPr>
          <w:rFonts w:ascii="Verdana" w:hAnsi="Verdana"/>
          <w:b/>
          <w:sz w:val="20"/>
          <w:szCs w:val="20"/>
        </w:rPr>
        <w:t xml:space="preserve">    </w:t>
      </w:r>
      <w:r w:rsidR="00BA0CD0" w:rsidRPr="00BA0CD0">
        <w:rPr>
          <w:rFonts w:ascii="Verdana" w:hAnsi="Verdana"/>
          <w:b/>
          <w:sz w:val="20"/>
          <w:szCs w:val="20"/>
          <w:u w:val="single"/>
        </w:rPr>
        <w:t>ΕΝΤΥΠΟ ΟΙΚΟΝΟΜΙΚΗΣ ΠΡΟΣΦΟΡΑΣ</w:t>
      </w:r>
    </w:p>
    <w:p w:rsidR="00D53139" w:rsidRDefault="00D53139" w:rsidP="00BA0CD0">
      <w:pPr>
        <w:jc w:val="center"/>
        <w:rPr>
          <w:rFonts w:ascii="Verdana" w:hAnsi="Verdana"/>
          <w:b/>
          <w:sz w:val="20"/>
          <w:szCs w:val="20"/>
          <w:u w:val="single"/>
        </w:rPr>
      </w:pPr>
    </w:p>
    <w:p w:rsidR="00BA0CD0" w:rsidRPr="00BA0CD0" w:rsidRDefault="00BA0CD0" w:rsidP="00BA0CD0">
      <w:pPr>
        <w:jc w:val="center"/>
        <w:rPr>
          <w:rFonts w:ascii="Verdana" w:hAnsi="Verdana"/>
          <w:b/>
          <w:sz w:val="20"/>
          <w:szCs w:val="20"/>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5998"/>
        <w:gridCol w:w="1559"/>
        <w:gridCol w:w="1559"/>
      </w:tblGrid>
      <w:tr w:rsidR="002C17FF" w:rsidRPr="00FA439E" w:rsidTr="002C17FF">
        <w:tc>
          <w:tcPr>
            <w:tcW w:w="665" w:type="dxa"/>
            <w:tcBorders>
              <w:top w:val="single" w:sz="4" w:space="0" w:color="auto"/>
              <w:left w:val="single" w:sz="4" w:space="0" w:color="auto"/>
              <w:bottom w:val="single" w:sz="4" w:space="0" w:color="auto"/>
              <w:right w:val="single" w:sz="4" w:space="0" w:color="auto"/>
            </w:tcBorders>
            <w:shd w:val="clear" w:color="auto" w:fill="auto"/>
          </w:tcPr>
          <w:p w:rsidR="002C17FF" w:rsidRPr="00FA439E" w:rsidRDefault="002C17FF" w:rsidP="002C17FF">
            <w:pPr>
              <w:jc w:val="center"/>
              <w:rPr>
                <w:rFonts w:ascii="Verdana" w:hAnsi="Verdana"/>
                <w:b/>
                <w:sz w:val="20"/>
                <w:szCs w:val="20"/>
              </w:rPr>
            </w:pPr>
            <w:r w:rsidRPr="00FA439E">
              <w:rPr>
                <w:rFonts w:ascii="Verdana" w:hAnsi="Verdana"/>
                <w:b/>
                <w:sz w:val="20"/>
                <w:szCs w:val="20"/>
              </w:rPr>
              <w:t>Α/Α</w:t>
            </w:r>
          </w:p>
        </w:tc>
        <w:tc>
          <w:tcPr>
            <w:tcW w:w="5998" w:type="dxa"/>
            <w:tcBorders>
              <w:top w:val="single" w:sz="4" w:space="0" w:color="auto"/>
              <w:left w:val="single" w:sz="4" w:space="0" w:color="auto"/>
              <w:bottom w:val="single" w:sz="4" w:space="0" w:color="auto"/>
              <w:right w:val="single" w:sz="4" w:space="0" w:color="auto"/>
            </w:tcBorders>
            <w:shd w:val="clear" w:color="auto" w:fill="auto"/>
          </w:tcPr>
          <w:p w:rsidR="002C17FF" w:rsidRPr="00FA439E" w:rsidRDefault="002C17FF" w:rsidP="002C17FF">
            <w:pPr>
              <w:jc w:val="center"/>
              <w:rPr>
                <w:rFonts w:ascii="Verdana" w:hAnsi="Verdana"/>
                <w:b/>
                <w:sz w:val="20"/>
                <w:szCs w:val="20"/>
              </w:rPr>
            </w:pPr>
            <w:r w:rsidRPr="00FA439E">
              <w:rPr>
                <w:rFonts w:ascii="Verdana" w:hAnsi="Verdana"/>
                <w:b/>
                <w:sz w:val="20"/>
                <w:szCs w:val="20"/>
              </w:rPr>
              <w:t>ΥΠΗΡΕΣΙΑ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17FF" w:rsidRPr="00FA439E" w:rsidRDefault="002C17FF" w:rsidP="002C17FF">
            <w:pPr>
              <w:jc w:val="center"/>
              <w:rPr>
                <w:rFonts w:ascii="Verdana" w:hAnsi="Verdana"/>
                <w:b/>
                <w:sz w:val="20"/>
                <w:szCs w:val="20"/>
              </w:rPr>
            </w:pPr>
            <w:r w:rsidRPr="00FA439E">
              <w:rPr>
                <w:rFonts w:ascii="Verdana" w:hAnsi="Verdana"/>
                <w:b/>
                <w:sz w:val="20"/>
                <w:szCs w:val="20"/>
              </w:rPr>
              <w:t>ΤΙΜΗ</w:t>
            </w:r>
          </w:p>
          <w:p w:rsidR="002C17FF" w:rsidRPr="00FA439E" w:rsidRDefault="002C17FF" w:rsidP="002C17FF">
            <w:pPr>
              <w:jc w:val="center"/>
              <w:rPr>
                <w:rFonts w:ascii="Verdana" w:hAnsi="Verdana"/>
                <w:b/>
                <w:sz w:val="20"/>
                <w:szCs w:val="20"/>
              </w:rPr>
            </w:pPr>
            <w:r w:rsidRPr="00FA439E">
              <w:rPr>
                <w:rFonts w:ascii="Verdana" w:hAnsi="Verdana"/>
                <w:b/>
                <w:sz w:val="20"/>
                <w:szCs w:val="20"/>
              </w:rPr>
              <w:t>(χωρίς ΦΠΑ)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17FF" w:rsidRPr="00FA439E" w:rsidRDefault="002C17FF" w:rsidP="002C17FF">
            <w:pPr>
              <w:jc w:val="center"/>
              <w:rPr>
                <w:rFonts w:ascii="Verdana" w:hAnsi="Verdana"/>
                <w:b/>
                <w:sz w:val="20"/>
                <w:szCs w:val="20"/>
              </w:rPr>
            </w:pPr>
            <w:r w:rsidRPr="00FA439E">
              <w:rPr>
                <w:rFonts w:ascii="Verdana" w:hAnsi="Verdana"/>
                <w:b/>
                <w:sz w:val="20"/>
                <w:szCs w:val="20"/>
              </w:rPr>
              <w:t>ΤΙΜΗ</w:t>
            </w:r>
          </w:p>
          <w:p w:rsidR="002C17FF" w:rsidRPr="00FA439E" w:rsidRDefault="002C17FF" w:rsidP="002C17FF">
            <w:pPr>
              <w:jc w:val="center"/>
              <w:rPr>
                <w:rFonts w:ascii="Verdana" w:hAnsi="Verdana"/>
                <w:b/>
                <w:sz w:val="20"/>
                <w:szCs w:val="20"/>
              </w:rPr>
            </w:pPr>
            <w:r w:rsidRPr="00FA439E">
              <w:rPr>
                <w:rFonts w:ascii="Verdana" w:hAnsi="Verdana"/>
                <w:b/>
                <w:sz w:val="20"/>
                <w:szCs w:val="20"/>
              </w:rPr>
              <w:t>(με ΦΠΑ)</w:t>
            </w:r>
          </w:p>
        </w:tc>
      </w:tr>
      <w:tr w:rsidR="00EC5EBC" w:rsidRPr="00FA439E" w:rsidTr="002C17FF">
        <w:tc>
          <w:tcPr>
            <w:tcW w:w="665" w:type="dxa"/>
            <w:shd w:val="clear" w:color="auto" w:fill="auto"/>
          </w:tcPr>
          <w:p w:rsidR="00EC5EBC" w:rsidRPr="00FA439E" w:rsidRDefault="00EC5EBC" w:rsidP="002C17FF">
            <w:pPr>
              <w:rPr>
                <w:rFonts w:ascii="Verdana" w:hAnsi="Verdana"/>
                <w:sz w:val="20"/>
                <w:szCs w:val="20"/>
              </w:rPr>
            </w:pPr>
            <w:r w:rsidRPr="00FA439E">
              <w:rPr>
                <w:rFonts w:ascii="Verdana" w:hAnsi="Verdana"/>
                <w:sz w:val="20"/>
                <w:szCs w:val="20"/>
              </w:rPr>
              <w:t>1</w:t>
            </w:r>
          </w:p>
        </w:tc>
        <w:tc>
          <w:tcPr>
            <w:tcW w:w="5998" w:type="dxa"/>
          </w:tcPr>
          <w:p w:rsidR="00EC5EBC" w:rsidRPr="00EC5EBC" w:rsidRDefault="00EC5EBC" w:rsidP="00EC5EBC">
            <w:pPr>
              <w:rPr>
                <w:rFonts w:ascii="Verdana" w:hAnsi="Verdana"/>
                <w:sz w:val="20"/>
                <w:szCs w:val="20"/>
              </w:rPr>
            </w:pPr>
            <w:r w:rsidRPr="00EC5EBC">
              <w:rPr>
                <w:rFonts w:ascii="Verdana" w:hAnsi="Verdana"/>
                <w:sz w:val="20"/>
                <w:szCs w:val="20"/>
              </w:rPr>
              <w:t xml:space="preserve">Κάλυψη με </w:t>
            </w:r>
            <w:r w:rsidRPr="00EC5EBC">
              <w:rPr>
                <w:rFonts w:ascii="Verdana" w:hAnsi="Verdana"/>
                <w:sz w:val="20"/>
                <w:szCs w:val="20"/>
                <w:lang w:val="en-US"/>
              </w:rPr>
              <w:t>video</w:t>
            </w:r>
            <w:r w:rsidRPr="00EC5EBC">
              <w:rPr>
                <w:rFonts w:ascii="Verdana" w:hAnsi="Verdana"/>
                <w:sz w:val="20"/>
                <w:szCs w:val="20"/>
              </w:rPr>
              <w:t xml:space="preserve"> για το σύνολο των πεπραγμένων της εκδήλωσης, καθώς και </w:t>
            </w:r>
            <w:r w:rsidRPr="00EC5EBC">
              <w:rPr>
                <w:rFonts w:ascii="Verdana" w:hAnsi="Verdana" w:cs="Helvetica"/>
                <w:sz w:val="20"/>
                <w:szCs w:val="20"/>
              </w:rPr>
              <w:t>γύρισμα 3 ημέρες βάση του προγράμματος με εξοπλισμό υψηλής ποιότητας</w:t>
            </w:r>
            <w:r>
              <w:rPr>
                <w:rFonts w:ascii="Verdana" w:hAnsi="Verdana" w:cs="Helvetica"/>
                <w:sz w:val="20"/>
                <w:szCs w:val="20"/>
              </w:rPr>
              <w:t xml:space="preserve"> </w:t>
            </w:r>
            <w:r w:rsidRPr="00EC5EBC">
              <w:rPr>
                <w:rFonts w:ascii="Verdana" w:hAnsi="Verdana"/>
                <w:sz w:val="20"/>
                <w:szCs w:val="20"/>
              </w:rPr>
              <w:t xml:space="preserve">- </w:t>
            </w:r>
            <w:r w:rsidRPr="00EC5EBC">
              <w:rPr>
                <w:rFonts w:ascii="Verdana" w:hAnsi="Verdana"/>
                <w:sz w:val="20"/>
                <w:szCs w:val="20"/>
                <w:lang w:val="en-US"/>
              </w:rPr>
              <w:t>video</w:t>
            </w:r>
            <w:r w:rsidRPr="00EC5EBC">
              <w:rPr>
                <w:rFonts w:ascii="Verdana" w:hAnsi="Verdana"/>
                <w:sz w:val="20"/>
                <w:szCs w:val="20"/>
              </w:rPr>
              <w:t xml:space="preserve"> διάρκειας 1 λεπτού</w:t>
            </w:r>
          </w:p>
        </w:tc>
        <w:tc>
          <w:tcPr>
            <w:tcW w:w="1559" w:type="dxa"/>
          </w:tcPr>
          <w:p w:rsidR="00EC5EBC" w:rsidRPr="00FA439E" w:rsidRDefault="00EC5EBC" w:rsidP="002C17FF">
            <w:pPr>
              <w:rPr>
                <w:rFonts w:ascii="Verdana" w:hAnsi="Verdana"/>
                <w:sz w:val="20"/>
                <w:szCs w:val="20"/>
              </w:rPr>
            </w:pPr>
          </w:p>
        </w:tc>
        <w:tc>
          <w:tcPr>
            <w:tcW w:w="1559" w:type="dxa"/>
          </w:tcPr>
          <w:p w:rsidR="00EC5EBC" w:rsidRPr="00FA439E" w:rsidRDefault="00EC5EBC" w:rsidP="002C17FF">
            <w:pPr>
              <w:rPr>
                <w:rFonts w:ascii="Verdana" w:hAnsi="Verdana"/>
                <w:sz w:val="20"/>
                <w:szCs w:val="20"/>
              </w:rPr>
            </w:pPr>
          </w:p>
        </w:tc>
      </w:tr>
      <w:tr w:rsidR="00EC5EBC" w:rsidRPr="00FA439E" w:rsidTr="002C17FF">
        <w:tc>
          <w:tcPr>
            <w:tcW w:w="665" w:type="dxa"/>
            <w:shd w:val="clear" w:color="auto" w:fill="auto"/>
          </w:tcPr>
          <w:p w:rsidR="00EC5EBC" w:rsidRPr="00FA439E" w:rsidRDefault="00EC5EBC" w:rsidP="002C17FF">
            <w:pPr>
              <w:rPr>
                <w:rFonts w:ascii="Verdana" w:hAnsi="Verdana"/>
                <w:sz w:val="20"/>
                <w:szCs w:val="20"/>
              </w:rPr>
            </w:pPr>
            <w:r w:rsidRPr="00FA439E">
              <w:rPr>
                <w:rFonts w:ascii="Verdana" w:hAnsi="Verdana"/>
                <w:sz w:val="20"/>
                <w:szCs w:val="20"/>
              </w:rPr>
              <w:t>2</w:t>
            </w:r>
          </w:p>
        </w:tc>
        <w:tc>
          <w:tcPr>
            <w:tcW w:w="5998" w:type="dxa"/>
          </w:tcPr>
          <w:p w:rsidR="00EC5EBC" w:rsidRPr="00EC5EBC" w:rsidRDefault="00EC5EBC" w:rsidP="00EC5EBC">
            <w:pPr>
              <w:rPr>
                <w:rFonts w:ascii="Verdana" w:hAnsi="Verdana"/>
                <w:sz w:val="20"/>
                <w:szCs w:val="20"/>
              </w:rPr>
            </w:pPr>
            <w:r w:rsidRPr="00EC5EBC">
              <w:rPr>
                <w:rFonts w:ascii="Verdana" w:hAnsi="Verdana"/>
                <w:sz w:val="20"/>
                <w:szCs w:val="20"/>
                <w:lang w:val="en-US"/>
              </w:rPr>
              <w:t>Video</w:t>
            </w:r>
            <w:r w:rsidR="00D574C0">
              <w:rPr>
                <w:rFonts w:ascii="Verdana" w:hAnsi="Verdana"/>
                <w:sz w:val="20"/>
                <w:szCs w:val="20"/>
              </w:rPr>
              <w:t xml:space="preserve"> διάρκειας</w:t>
            </w:r>
            <w:r w:rsidRPr="00EC5EBC">
              <w:rPr>
                <w:rFonts w:ascii="Verdana" w:hAnsi="Verdana"/>
                <w:sz w:val="20"/>
                <w:szCs w:val="20"/>
              </w:rPr>
              <w:t xml:space="preserve"> 4-5 λεπτών στο σύνολο των πεπραγμένων για τα μέσα κοινωνικής δικτύωσης με χρήση ειδικών εφέ – γραφικών </w:t>
            </w:r>
            <w:r>
              <w:rPr>
                <w:rFonts w:ascii="Verdana" w:hAnsi="Verdana"/>
                <w:sz w:val="20"/>
                <w:szCs w:val="20"/>
              </w:rPr>
              <w:t>–</w:t>
            </w:r>
            <w:r w:rsidRPr="00EC5EBC">
              <w:rPr>
                <w:rFonts w:ascii="Verdana" w:hAnsi="Verdana"/>
                <w:sz w:val="20"/>
                <w:szCs w:val="20"/>
              </w:rPr>
              <w:t xml:space="preserve"> </w:t>
            </w:r>
            <w:r>
              <w:rPr>
                <w:rFonts w:ascii="Verdana" w:hAnsi="Verdana"/>
                <w:sz w:val="20"/>
                <w:szCs w:val="20"/>
              </w:rPr>
              <w:t>μουσικής και επεξεργασίας υψηλής αισθητικής</w:t>
            </w:r>
          </w:p>
        </w:tc>
        <w:tc>
          <w:tcPr>
            <w:tcW w:w="1559" w:type="dxa"/>
          </w:tcPr>
          <w:p w:rsidR="00EC5EBC" w:rsidRPr="00FA439E" w:rsidRDefault="00EC5EBC" w:rsidP="002C17FF">
            <w:pPr>
              <w:rPr>
                <w:rFonts w:ascii="Verdana" w:hAnsi="Verdana"/>
                <w:sz w:val="20"/>
                <w:szCs w:val="20"/>
              </w:rPr>
            </w:pPr>
          </w:p>
        </w:tc>
        <w:tc>
          <w:tcPr>
            <w:tcW w:w="1559" w:type="dxa"/>
          </w:tcPr>
          <w:p w:rsidR="00EC5EBC" w:rsidRPr="00FA439E" w:rsidRDefault="00EC5EBC" w:rsidP="002C17FF">
            <w:pPr>
              <w:rPr>
                <w:rFonts w:ascii="Verdana" w:hAnsi="Verdana"/>
                <w:sz w:val="20"/>
                <w:szCs w:val="20"/>
              </w:rPr>
            </w:pPr>
          </w:p>
        </w:tc>
      </w:tr>
      <w:tr w:rsidR="00EC5EBC" w:rsidRPr="00FA439E" w:rsidTr="002C17FF">
        <w:tc>
          <w:tcPr>
            <w:tcW w:w="665" w:type="dxa"/>
            <w:shd w:val="clear" w:color="auto" w:fill="auto"/>
          </w:tcPr>
          <w:p w:rsidR="00EC5EBC" w:rsidRPr="00FA439E" w:rsidRDefault="00EC5EBC" w:rsidP="002C17FF">
            <w:pPr>
              <w:rPr>
                <w:rFonts w:ascii="Verdana" w:hAnsi="Verdana"/>
                <w:sz w:val="20"/>
                <w:szCs w:val="20"/>
              </w:rPr>
            </w:pPr>
            <w:r>
              <w:rPr>
                <w:rFonts w:ascii="Verdana" w:hAnsi="Verdana"/>
                <w:sz w:val="20"/>
                <w:szCs w:val="20"/>
              </w:rPr>
              <w:t>3</w:t>
            </w:r>
          </w:p>
        </w:tc>
        <w:tc>
          <w:tcPr>
            <w:tcW w:w="5998" w:type="dxa"/>
          </w:tcPr>
          <w:p w:rsidR="00EC5EBC" w:rsidRPr="00EC5EBC" w:rsidRDefault="00EC5EBC" w:rsidP="00EC5EBC">
            <w:pPr>
              <w:rPr>
                <w:rFonts w:ascii="Verdana" w:hAnsi="Verdana"/>
                <w:sz w:val="20"/>
                <w:szCs w:val="20"/>
              </w:rPr>
            </w:pPr>
            <w:r w:rsidRPr="00EC5EBC">
              <w:rPr>
                <w:rFonts w:ascii="Verdana" w:hAnsi="Verdana" w:cs="Calibri"/>
                <w:color w:val="000000"/>
                <w:sz w:val="20"/>
                <w:szCs w:val="20"/>
              </w:rPr>
              <w:t>1</w:t>
            </w:r>
            <w:r w:rsidRPr="00EC5EBC">
              <w:rPr>
                <w:rFonts w:ascii="Verdana" w:hAnsi="Verdana" w:cs="Calibri"/>
                <w:color w:val="000000"/>
                <w:sz w:val="20"/>
                <w:szCs w:val="20"/>
                <w:lang w:val="en-US"/>
              </w:rPr>
              <w:t>0</w:t>
            </w:r>
            <w:r w:rsidRPr="00EC5EBC">
              <w:rPr>
                <w:rFonts w:ascii="Verdana" w:hAnsi="Verdana" w:cs="Calibri"/>
                <w:color w:val="000000"/>
                <w:sz w:val="20"/>
                <w:szCs w:val="20"/>
              </w:rPr>
              <w:t>0 φωτογραφίες υψηλής ευκρίνειας</w:t>
            </w:r>
          </w:p>
        </w:tc>
        <w:tc>
          <w:tcPr>
            <w:tcW w:w="1559" w:type="dxa"/>
          </w:tcPr>
          <w:p w:rsidR="00EC5EBC" w:rsidRPr="00FA439E" w:rsidRDefault="00EC5EBC" w:rsidP="002C17FF">
            <w:pPr>
              <w:rPr>
                <w:rFonts w:ascii="Verdana" w:hAnsi="Verdana"/>
                <w:sz w:val="20"/>
                <w:szCs w:val="20"/>
              </w:rPr>
            </w:pPr>
          </w:p>
        </w:tc>
        <w:tc>
          <w:tcPr>
            <w:tcW w:w="1559" w:type="dxa"/>
          </w:tcPr>
          <w:p w:rsidR="00EC5EBC" w:rsidRPr="00FA439E" w:rsidRDefault="00EC5EBC" w:rsidP="002C17FF">
            <w:pPr>
              <w:rPr>
                <w:rFonts w:ascii="Verdana" w:hAnsi="Verdana"/>
                <w:sz w:val="20"/>
                <w:szCs w:val="20"/>
              </w:rPr>
            </w:pPr>
          </w:p>
        </w:tc>
      </w:tr>
      <w:tr w:rsidR="002C17FF" w:rsidRPr="002C17FF" w:rsidTr="002C17FF">
        <w:tc>
          <w:tcPr>
            <w:tcW w:w="665" w:type="dxa"/>
            <w:shd w:val="clear" w:color="auto" w:fill="auto"/>
          </w:tcPr>
          <w:p w:rsidR="002C17FF" w:rsidRPr="00FA439E" w:rsidRDefault="002C17FF" w:rsidP="002C17FF">
            <w:pPr>
              <w:rPr>
                <w:rFonts w:ascii="Verdana" w:hAnsi="Verdana"/>
                <w:b/>
                <w:sz w:val="20"/>
                <w:szCs w:val="20"/>
              </w:rPr>
            </w:pPr>
          </w:p>
        </w:tc>
        <w:tc>
          <w:tcPr>
            <w:tcW w:w="5998" w:type="dxa"/>
          </w:tcPr>
          <w:p w:rsidR="002C17FF" w:rsidRPr="002C17FF" w:rsidRDefault="002C17FF" w:rsidP="002C17FF">
            <w:pPr>
              <w:rPr>
                <w:rFonts w:ascii="Verdana" w:hAnsi="Verdana"/>
                <w:b/>
                <w:sz w:val="20"/>
                <w:szCs w:val="20"/>
              </w:rPr>
            </w:pPr>
            <w:r w:rsidRPr="00FA439E">
              <w:rPr>
                <w:rFonts w:ascii="Verdana" w:hAnsi="Verdana"/>
                <w:b/>
                <w:sz w:val="20"/>
                <w:szCs w:val="20"/>
              </w:rPr>
              <w:t>Σύνολο</w:t>
            </w:r>
          </w:p>
        </w:tc>
        <w:tc>
          <w:tcPr>
            <w:tcW w:w="1559" w:type="dxa"/>
          </w:tcPr>
          <w:p w:rsidR="002C17FF" w:rsidRPr="002C17FF" w:rsidRDefault="002C17FF" w:rsidP="002C17FF">
            <w:pPr>
              <w:rPr>
                <w:rFonts w:ascii="Verdana" w:hAnsi="Verdana"/>
                <w:b/>
                <w:sz w:val="20"/>
                <w:szCs w:val="20"/>
              </w:rPr>
            </w:pPr>
          </w:p>
        </w:tc>
        <w:tc>
          <w:tcPr>
            <w:tcW w:w="1559" w:type="dxa"/>
          </w:tcPr>
          <w:p w:rsidR="002C17FF" w:rsidRPr="002C17FF" w:rsidRDefault="002C17FF" w:rsidP="002C17FF">
            <w:pPr>
              <w:rPr>
                <w:rFonts w:ascii="Verdana" w:hAnsi="Verdana"/>
                <w:b/>
                <w:sz w:val="20"/>
                <w:szCs w:val="20"/>
              </w:rPr>
            </w:pPr>
          </w:p>
        </w:tc>
      </w:tr>
    </w:tbl>
    <w:p w:rsidR="00EB33EB" w:rsidRDefault="00EB33EB" w:rsidP="00F85165">
      <w:pPr>
        <w:ind w:firstLine="720"/>
        <w:rPr>
          <w:rFonts w:ascii="Verdana" w:hAnsi="Verdana"/>
          <w:sz w:val="20"/>
          <w:szCs w:val="20"/>
        </w:rPr>
      </w:pPr>
    </w:p>
    <w:p w:rsidR="00BC448B" w:rsidRDefault="00BC448B" w:rsidP="00F85165">
      <w:pPr>
        <w:ind w:firstLine="720"/>
        <w:rPr>
          <w:rFonts w:ascii="Verdana" w:hAnsi="Verdana"/>
          <w:sz w:val="20"/>
          <w:szCs w:val="20"/>
        </w:rPr>
      </w:pPr>
    </w:p>
    <w:p w:rsidR="00BA0CD0" w:rsidRPr="00BA0CD0" w:rsidRDefault="00BA0CD0" w:rsidP="00F85165">
      <w:pPr>
        <w:ind w:firstLine="720"/>
        <w:rPr>
          <w:rFonts w:ascii="Verdana" w:hAnsi="Verdana"/>
          <w:sz w:val="20"/>
          <w:szCs w:val="20"/>
        </w:rPr>
      </w:pPr>
      <w:r w:rsidRPr="00BA0CD0">
        <w:rPr>
          <w:rFonts w:ascii="Verdana" w:hAnsi="Verdana"/>
          <w:sz w:val="20"/>
          <w:szCs w:val="20"/>
        </w:rPr>
        <w:t>Ημερομηνία</w:t>
      </w:r>
      <w:r w:rsidRPr="00BA0CD0">
        <w:rPr>
          <w:rFonts w:ascii="Verdana" w:hAnsi="Verdana"/>
          <w:sz w:val="20"/>
          <w:szCs w:val="20"/>
        </w:rPr>
        <w:tab/>
      </w:r>
      <w:r w:rsidRPr="00BA0CD0">
        <w:rPr>
          <w:rFonts w:ascii="Verdana" w:hAnsi="Verdana"/>
          <w:sz w:val="20"/>
          <w:szCs w:val="20"/>
        </w:rPr>
        <w:tab/>
      </w:r>
      <w:r w:rsidRPr="00BA0CD0">
        <w:rPr>
          <w:rFonts w:ascii="Verdana" w:hAnsi="Verdana"/>
          <w:sz w:val="20"/>
          <w:szCs w:val="20"/>
        </w:rPr>
        <w:tab/>
      </w:r>
      <w:r w:rsidRPr="00BA0CD0">
        <w:rPr>
          <w:rFonts w:ascii="Verdana" w:hAnsi="Verdana"/>
          <w:sz w:val="20"/>
          <w:szCs w:val="20"/>
        </w:rPr>
        <w:tab/>
      </w:r>
      <w:r w:rsidRPr="00BA0CD0">
        <w:rPr>
          <w:rFonts w:ascii="Verdana" w:hAnsi="Verdana"/>
          <w:sz w:val="20"/>
          <w:szCs w:val="20"/>
        </w:rPr>
        <w:tab/>
      </w:r>
      <w:r w:rsidRPr="00BA0CD0">
        <w:rPr>
          <w:rFonts w:ascii="Verdana" w:hAnsi="Verdana"/>
          <w:sz w:val="20"/>
          <w:szCs w:val="20"/>
        </w:rPr>
        <w:tab/>
        <w:t xml:space="preserve">     Υπογραφή και σφραγίδα</w:t>
      </w:r>
    </w:p>
    <w:p w:rsidR="003F1636" w:rsidRDefault="003F1636" w:rsidP="00BC448B">
      <w:pPr>
        <w:spacing w:before="120" w:line="360" w:lineRule="auto"/>
        <w:ind w:right="425"/>
        <w:jc w:val="center"/>
        <w:rPr>
          <w:rFonts w:ascii="Verdana" w:hAnsi="Verdana" w:cs="Arial"/>
          <w:b/>
          <w:spacing w:val="-2"/>
          <w:position w:val="-2"/>
          <w:sz w:val="20"/>
          <w:szCs w:val="20"/>
          <w:u w:val="single"/>
        </w:rPr>
      </w:pPr>
    </w:p>
    <w:p w:rsidR="00EE3F90" w:rsidRDefault="00EE3F90" w:rsidP="00BC448B">
      <w:pPr>
        <w:spacing w:before="120" w:line="360" w:lineRule="auto"/>
        <w:ind w:right="425"/>
        <w:jc w:val="center"/>
        <w:rPr>
          <w:rFonts w:ascii="Verdana" w:hAnsi="Verdana" w:cs="Arial"/>
          <w:b/>
          <w:spacing w:val="-2"/>
          <w:position w:val="-2"/>
          <w:sz w:val="20"/>
          <w:szCs w:val="20"/>
          <w:u w:val="single"/>
        </w:rPr>
      </w:pPr>
    </w:p>
    <w:p w:rsidR="00EE3F90" w:rsidRDefault="00EE3F90" w:rsidP="00BC448B">
      <w:pPr>
        <w:spacing w:before="120" w:line="360" w:lineRule="auto"/>
        <w:ind w:right="425"/>
        <w:jc w:val="center"/>
        <w:rPr>
          <w:rFonts w:ascii="Verdana" w:hAnsi="Verdana" w:cs="Arial"/>
          <w:b/>
          <w:spacing w:val="-2"/>
          <w:position w:val="-2"/>
          <w:sz w:val="20"/>
          <w:szCs w:val="20"/>
          <w:u w:val="single"/>
        </w:rPr>
      </w:pPr>
    </w:p>
    <w:p w:rsidR="003F1636" w:rsidRDefault="003F1636" w:rsidP="003F1636">
      <w:pPr>
        <w:spacing w:before="120" w:line="276" w:lineRule="auto"/>
        <w:jc w:val="both"/>
        <w:rPr>
          <w:rFonts w:ascii="Verdana" w:hAnsi="Verdana" w:cs="Arial"/>
          <w:spacing w:val="-2"/>
          <w:position w:val="-2"/>
          <w:sz w:val="20"/>
          <w:szCs w:val="20"/>
        </w:rPr>
      </w:pPr>
      <w:r>
        <w:rPr>
          <w:rFonts w:ascii="Verdana" w:hAnsi="Verdana" w:cs="Arial"/>
          <w:spacing w:val="-2"/>
          <w:position w:val="-2"/>
          <w:sz w:val="20"/>
          <w:szCs w:val="20"/>
        </w:rPr>
        <w:t>Οι προδιαγραφές των</w:t>
      </w:r>
      <w:r w:rsidRPr="003A465F">
        <w:rPr>
          <w:rFonts w:ascii="Verdana" w:hAnsi="Verdana" w:cs="Arial"/>
          <w:spacing w:val="-2"/>
          <w:position w:val="-2"/>
          <w:sz w:val="20"/>
          <w:szCs w:val="20"/>
        </w:rPr>
        <w:t xml:space="preserve"> </w:t>
      </w:r>
      <w:r>
        <w:rPr>
          <w:rFonts w:ascii="Verdana" w:hAnsi="Verdana" w:cs="Arial"/>
          <w:spacing w:val="-2"/>
          <w:position w:val="-2"/>
          <w:sz w:val="20"/>
          <w:szCs w:val="20"/>
        </w:rPr>
        <w:t>ανωτέρω</w:t>
      </w:r>
      <w:r w:rsidRPr="003A465F">
        <w:rPr>
          <w:rFonts w:ascii="Verdana" w:hAnsi="Verdana" w:cs="Arial"/>
          <w:spacing w:val="-2"/>
          <w:position w:val="-2"/>
          <w:sz w:val="20"/>
          <w:szCs w:val="20"/>
        </w:rPr>
        <w:t xml:space="preserve"> </w:t>
      </w:r>
      <w:r>
        <w:rPr>
          <w:rFonts w:ascii="Verdana" w:hAnsi="Verdana" w:cs="Arial"/>
          <w:spacing w:val="-2"/>
          <w:position w:val="-2"/>
          <w:sz w:val="20"/>
          <w:szCs w:val="20"/>
        </w:rPr>
        <w:t>υπηρεσιών</w:t>
      </w:r>
      <w:r w:rsidRPr="003A465F">
        <w:rPr>
          <w:rFonts w:ascii="Verdana" w:hAnsi="Verdana" w:cs="Arial"/>
          <w:spacing w:val="-2"/>
          <w:position w:val="-2"/>
          <w:sz w:val="20"/>
          <w:szCs w:val="20"/>
        </w:rPr>
        <w:t xml:space="preserve"> </w:t>
      </w:r>
      <w:r>
        <w:rPr>
          <w:rFonts w:ascii="Verdana" w:hAnsi="Verdana" w:cs="Arial"/>
          <w:spacing w:val="-2"/>
          <w:position w:val="-2"/>
          <w:sz w:val="20"/>
          <w:szCs w:val="20"/>
        </w:rPr>
        <w:t>περιλαμβάνονται</w:t>
      </w:r>
      <w:r w:rsidRPr="003A465F">
        <w:rPr>
          <w:rFonts w:ascii="Verdana" w:hAnsi="Verdana" w:cs="Arial"/>
          <w:spacing w:val="-2"/>
          <w:position w:val="-2"/>
          <w:sz w:val="20"/>
          <w:szCs w:val="20"/>
        </w:rPr>
        <w:t xml:space="preserve"> στο </w:t>
      </w:r>
      <w:r>
        <w:rPr>
          <w:rFonts w:ascii="Verdana" w:hAnsi="Verdana" w:cs="Arial"/>
          <w:spacing w:val="-2"/>
          <w:position w:val="-2"/>
          <w:sz w:val="20"/>
          <w:szCs w:val="20"/>
        </w:rPr>
        <w:t>Παράρτημα ΙΙ</w:t>
      </w:r>
      <w:r w:rsidRPr="003A465F">
        <w:rPr>
          <w:rFonts w:ascii="Verdana" w:hAnsi="Verdana" w:cs="Arial"/>
          <w:spacing w:val="-2"/>
          <w:position w:val="-2"/>
          <w:sz w:val="20"/>
          <w:szCs w:val="20"/>
        </w:rPr>
        <w:t>.</w:t>
      </w:r>
      <w:r>
        <w:rPr>
          <w:rFonts w:ascii="Verdana" w:hAnsi="Verdana" w:cs="Arial"/>
          <w:spacing w:val="-2"/>
          <w:position w:val="-2"/>
          <w:sz w:val="20"/>
          <w:szCs w:val="20"/>
        </w:rPr>
        <w:t xml:space="preserve"> </w:t>
      </w:r>
    </w:p>
    <w:p w:rsidR="003F1636" w:rsidRDefault="003F1636" w:rsidP="00BC448B">
      <w:pPr>
        <w:spacing w:before="120" w:line="360" w:lineRule="auto"/>
        <w:ind w:right="425"/>
        <w:jc w:val="center"/>
        <w:rPr>
          <w:rFonts w:ascii="Verdana" w:hAnsi="Verdana" w:cs="Arial"/>
          <w:b/>
          <w:spacing w:val="-2"/>
          <w:position w:val="-2"/>
          <w:sz w:val="20"/>
          <w:szCs w:val="20"/>
          <w:u w:val="single"/>
        </w:rPr>
      </w:pPr>
    </w:p>
    <w:p w:rsidR="003F1636" w:rsidRDefault="003F1636" w:rsidP="00BC448B">
      <w:pPr>
        <w:spacing w:before="120" w:line="360" w:lineRule="auto"/>
        <w:ind w:right="425"/>
        <w:jc w:val="center"/>
        <w:rPr>
          <w:rFonts w:ascii="Verdana" w:hAnsi="Verdana" w:cs="Arial"/>
          <w:b/>
          <w:spacing w:val="-2"/>
          <w:position w:val="-2"/>
          <w:sz w:val="20"/>
          <w:szCs w:val="20"/>
          <w:u w:val="single"/>
        </w:rPr>
      </w:pPr>
    </w:p>
    <w:p w:rsidR="00ED58C6" w:rsidRDefault="00ED58C6">
      <w:pPr>
        <w:rPr>
          <w:rFonts w:ascii="Verdana" w:hAnsi="Verdana" w:cs="Arial"/>
          <w:b/>
          <w:spacing w:val="-2"/>
          <w:position w:val="-2"/>
          <w:sz w:val="20"/>
          <w:szCs w:val="20"/>
          <w:u w:val="single"/>
        </w:rPr>
      </w:pPr>
      <w:r>
        <w:rPr>
          <w:rFonts w:ascii="Verdana" w:hAnsi="Verdana" w:cs="Arial"/>
          <w:b/>
          <w:spacing w:val="-2"/>
          <w:position w:val="-2"/>
          <w:sz w:val="20"/>
          <w:szCs w:val="20"/>
          <w:u w:val="single"/>
        </w:rPr>
        <w:br w:type="page"/>
      </w:r>
    </w:p>
    <w:p w:rsidR="00BA0CD0" w:rsidRPr="00BA0CD0" w:rsidRDefault="00BA0CD0" w:rsidP="00BC448B">
      <w:pPr>
        <w:spacing w:before="120" w:line="360" w:lineRule="auto"/>
        <w:ind w:right="425"/>
        <w:jc w:val="center"/>
        <w:rPr>
          <w:rFonts w:ascii="Verdana" w:hAnsi="Verdana" w:cs="Arial"/>
          <w:b/>
          <w:spacing w:val="-2"/>
          <w:position w:val="-2"/>
          <w:sz w:val="20"/>
          <w:szCs w:val="20"/>
          <w:u w:val="single"/>
        </w:rPr>
      </w:pPr>
      <w:r w:rsidRPr="00BA0CD0">
        <w:rPr>
          <w:rFonts w:ascii="Verdana" w:hAnsi="Verdana" w:cs="Arial"/>
          <w:b/>
          <w:spacing w:val="-2"/>
          <w:position w:val="-2"/>
          <w:sz w:val="20"/>
          <w:szCs w:val="20"/>
          <w:u w:val="single"/>
        </w:rPr>
        <w:lastRenderedPageBreak/>
        <w:t>ΠΑΡΑΡΤΗΜΑ ΙΙ</w:t>
      </w:r>
    </w:p>
    <w:p w:rsidR="00BA0CD0" w:rsidRPr="00BA0CD0" w:rsidRDefault="002059C1" w:rsidP="002059C1">
      <w:pPr>
        <w:rPr>
          <w:rFonts w:ascii="Verdana" w:hAnsi="Verdana"/>
          <w:b/>
          <w:sz w:val="20"/>
          <w:szCs w:val="20"/>
          <w:u w:val="single"/>
        </w:rPr>
      </w:pPr>
      <w:r w:rsidRPr="002059C1">
        <w:rPr>
          <w:rFonts w:ascii="Verdana" w:hAnsi="Verdana"/>
          <w:b/>
          <w:sz w:val="20"/>
          <w:szCs w:val="20"/>
        </w:rPr>
        <w:t xml:space="preserve">                                         </w:t>
      </w:r>
      <w:r w:rsidR="00BA0CD0" w:rsidRPr="00BA0CD0">
        <w:rPr>
          <w:rFonts w:ascii="Verdana" w:hAnsi="Verdana"/>
          <w:b/>
          <w:sz w:val="20"/>
          <w:szCs w:val="20"/>
          <w:u w:val="single"/>
        </w:rPr>
        <w:t>ΤΕΧΝΙΚΕΣ ΠΡΟΔΙΑΓΡΑΦΕΣ</w:t>
      </w:r>
    </w:p>
    <w:p w:rsidR="00BA0CD0" w:rsidRDefault="00BA0CD0" w:rsidP="00BA0CD0">
      <w:pPr>
        <w:jc w:val="center"/>
        <w:rPr>
          <w:rFonts w:ascii="Verdana" w:hAnsi="Verdana"/>
          <w:b/>
          <w:sz w:val="20"/>
          <w:szCs w:val="20"/>
          <w:u w:val="single"/>
          <w:lang w:val="en-US"/>
        </w:rPr>
      </w:pPr>
    </w:p>
    <w:p w:rsidR="009D7633" w:rsidRDefault="009D7633" w:rsidP="00BA0CD0">
      <w:pPr>
        <w:jc w:val="center"/>
        <w:rPr>
          <w:rFonts w:ascii="Verdana" w:hAnsi="Verdana"/>
          <w:b/>
          <w:sz w:val="20"/>
          <w:szCs w:val="20"/>
          <w:u w:val="single"/>
        </w:rPr>
      </w:pPr>
    </w:p>
    <w:p w:rsidR="002C17FF" w:rsidRDefault="002C17FF" w:rsidP="00BA0CD0">
      <w:pPr>
        <w:jc w:val="center"/>
        <w:rPr>
          <w:rFonts w:ascii="Verdana" w:hAnsi="Verdana"/>
          <w:b/>
          <w:sz w:val="20"/>
          <w:szCs w:val="20"/>
          <w:u w:val="single"/>
        </w:rPr>
      </w:pPr>
    </w:p>
    <w:p w:rsidR="002C17FF" w:rsidRDefault="002C17FF" w:rsidP="00BA0CD0">
      <w:pPr>
        <w:jc w:val="center"/>
        <w:rPr>
          <w:rFonts w:ascii="Verdana" w:hAnsi="Verdana"/>
          <w:b/>
          <w:sz w:val="20"/>
          <w:szCs w:val="20"/>
          <w:u w:val="singl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2C17FF" w:rsidRPr="008573C1" w:rsidTr="004E732B">
        <w:tc>
          <w:tcPr>
            <w:tcW w:w="3119" w:type="dxa"/>
            <w:tcBorders>
              <w:top w:val="single" w:sz="4" w:space="0" w:color="auto"/>
              <w:left w:val="single" w:sz="4" w:space="0" w:color="auto"/>
              <w:bottom w:val="single" w:sz="4" w:space="0" w:color="auto"/>
              <w:right w:val="single" w:sz="4" w:space="0" w:color="auto"/>
            </w:tcBorders>
            <w:shd w:val="clear" w:color="auto" w:fill="auto"/>
          </w:tcPr>
          <w:p w:rsidR="002C17FF" w:rsidRPr="00FA439E" w:rsidRDefault="002C17FF" w:rsidP="002C17FF">
            <w:pPr>
              <w:jc w:val="center"/>
              <w:rPr>
                <w:rFonts w:ascii="Verdana" w:hAnsi="Verdana"/>
                <w:b/>
                <w:sz w:val="20"/>
                <w:szCs w:val="20"/>
              </w:rPr>
            </w:pPr>
            <w:r w:rsidRPr="00FA439E">
              <w:rPr>
                <w:rFonts w:ascii="Verdana" w:hAnsi="Verdana"/>
                <w:b/>
                <w:sz w:val="20"/>
                <w:szCs w:val="20"/>
              </w:rPr>
              <w:t>ΥΠΗΡΕΣΙΑ</w:t>
            </w:r>
          </w:p>
        </w:tc>
        <w:tc>
          <w:tcPr>
            <w:tcW w:w="6379" w:type="dxa"/>
            <w:tcBorders>
              <w:bottom w:val="single" w:sz="4" w:space="0" w:color="auto"/>
            </w:tcBorders>
          </w:tcPr>
          <w:p w:rsidR="002C17FF" w:rsidRPr="00FA439E" w:rsidRDefault="002C17FF" w:rsidP="002C17FF">
            <w:pPr>
              <w:jc w:val="center"/>
            </w:pPr>
            <w:r w:rsidRPr="00FA439E">
              <w:rPr>
                <w:rFonts w:ascii="Verdana" w:hAnsi="Verdana" w:cs="Tahoma"/>
                <w:b/>
                <w:spacing w:val="-2"/>
                <w:position w:val="-2"/>
                <w:sz w:val="20"/>
                <w:szCs w:val="20"/>
              </w:rPr>
              <w:t>ΠΡΟΔΙΑΓΡΑΦΕΣ</w:t>
            </w:r>
          </w:p>
        </w:tc>
      </w:tr>
      <w:tr w:rsidR="002C17FF" w:rsidRPr="008573C1" w:rsidTr="002C17FF">
        <w:tc>
          <w:tcPr>
            <w:tcW w:w="3119" w:type="dxa"/>
          </w:tcPr>
          <w:p w:rsidR="002C17FF" w:rsidRPr="00582991" w:rsidRDefault="00476C0C" w:rsidP="00476C0C">
            <w:pPr>
              <w:rPr>
                <w:rFonts w:ascii="Verdana" w:hAnsi="Verdana"/>
                <w:sz w:val="20"/>
                <w:szCs w:val="20"/>
              </w:rPr>
            </w:pPr>
            <w:r>
              <w:rPr>
                <w:rFonts w:ascii="Verdana" w:hAnsi="Verdana"/>
                <w:sz w:val="20"/>
                <w:szCs w:val="20"/>
              </w:rPr>
              <w:t>Βιντεοσκόπηση</w:t>
            </w:r>
          </w:p>
        </w:tc>
        <w:tc>
          <w:tcPr>
            <w:tcW w:w="6379" w:type="dxa"/>
          </w:tcPr>
          <w:p w:rsidR="00EC5EBC" w:rsidRPr="00A8061D" w:rsidRDefault="00EC5EBC" w:rsidP="00A8061D">
            <w:pPr>
              <w:pStyle w:val="a8"/>
              <w:numPr>
                <w:ilvl w:val="0"/>
                <w:numId w:val="26"/>
              </w:numPr>
              <w:autoSpaceDE w:val="0"/>
              <w:autoSpaceDN w:val="0"/>
              <w:adjustRightInd w:val="0"/>
              <w:rPr>
                <w:rFonts w:ascii="Helvetica" w:hAnsi="Helvetica" w:cs="Helvetica"/>
              </w:rPr>
            </w:pPr>
            <w:r w:rsidRPr="00A8061D">
              <w:rPr>
                <w:rFonts w:ascii="Helvetica" w:hAnsi="Helvetica" w:cs="Helvetica"/>
              </w:rPr>
              <w:t>Γύρισμα 3 ημέρες βάση του προγράμματος με εξοπλισμό υψηλής ποιότητας</w:t>
            </w:r>
          </w:p>
          <w:p w:rsidR="00EC5EBC" w:rsidRPr="00A8061D" w:rsidRDefault="00D45366" w:rsidP="00A8061D">
            <w:pPr>
              <w:pStyle w:val="a8"/>
              <w:numPr>
                <w:ilvl w:val="0"/>
                <w:numId w:val="26"/>
              </w:numPr>
              <w:autoSpaceDE w:val="0"/>
              <w:autoSpaceDN w:val="0"/>
              <w:adjustRightInd w:val="0"/>
              <w:rPr>
                <w:rFonts w:ascii="Helvetica" w:hAnsi="Helvetica" w:cs="Helvetica"/>
              </w:rPr>
            </w:pPr>
            <w:r>
              <w:rPr>
                <w:rFonts w:ascii="Helvetica" w:hAnsi="Helvetica" w:cs="Helvetica"/>
              </w:rPr>
              <w:t>Χρήση γερανού 3 μέτρων</w:t>
            </w:r>
          </w:p>
          <w:p w:rsidR="00EC5EBC" w:rsidRPr="00A8061D" w:rsidRDefault="00EC5EBC" w:rsidP="00A8061D">
            <w:pPr>
              <w:pStyle w:val="a8"/>
              <w:numPr>
                <w:ilvl w:val="0"/>
                <w:numId w:val="26"/>
              </w:numPr>
              <w:autoSpaceDE w:val="0"/>
              <w:autoSpaceDN w:val="0"/>
              <w:adjustRightInd w:val="0"/>
              <w:rPr>
                <w:rFonts w:ascii="Helvetica" w:hAnsi="Helvetica" w:cs="Helvetica"/>
              </w:rPr>
            </w:pPr>
            <w:r w:rsidRPr="00A8061D">
              <w:rPr>
                <w:rFonts w:ascii="Helvetica" w:hAnsi="Helvetica" w:cs="Helvetica"/>
              </w:rPr>
              <w:t>Χρήση drone</w:t>
            </w:r>
          </w:p>
          <w:p w:rsidR="00EC5EBC" w:rsidRPr="00A8061D" w:rsidRDefault="00EC5EBC" w:rsidP="00A8061D">
            <w:pPr>
              <w:pStyle w:val="a8"/>
              <w:numPr>
                <w:ilvl w:val="0"/>
                <w:numId w:val="26"/>
              </w:numPr>
              <w:autoSpaceDE w:val="0"/>
              <w:autoSpaceDN w:val="0"/>
              <w:adjustRightInd w:val="0"/>
              <w:rPr>
                <w:rFonts w:ascii="Helvetica" w:hAnsi="Helvetica" w:cs="Helvetica"/>
              </w:rPr>
            </w:pPr>
            <w:r w:rsidRPr="00A8061D">
              <w:rPr>
                <w:rFonts w:ascii="Helvetica" w:hAnsi="Helvetica" w:cs="Helvetica"/>
              </w:rPr>
              <w:t>Συνεντεύξεις συντελεστών</w:t>
            </w:r>
          </w:p>
          <w:p w:rsidR="00EC5EBC" w:rsidRPr="00A8061D" w:rsidRDefault="00EC5EBC" w:rsidP="00A8061D">
            <w:pPr>
              <w:pStyle w:val="a8"/>
              <w:numPr>
                <w:ilvl w:val="0"/>
                <w:numId w:val="26"/>
              </w:numPr>
              <w:autoSpaceDE w:val="0"/>
              <w:autoSpaceDN w:val="0"/>
              <w:adjustRightInd w:val="0"/>
              <w:rPr>
                <w:rFonts w:ascii="Helvetica" w:hAnsi="Helvetica" w:cs="Helvetica"/>
              </w:rPr>
            </w:pPr>
            <w:r w:rsidRPr="00A8061D">
              <w:rPr>
                <w:rFonts w:ascii="Helvetica" w:hAnsi="Helvetica" w:cs="Helvetica"/>
              </w:rPr>
              <w:t>Σενάριο - Σκηνοθεσία</w:t>
            </w:r>
          </w:p>
          <w:p w:rsidR="00EC5EBC" w:rsidRPr="00A8061D" w:rsidRDefault="00EC5EBC" w:rsidP="00A8061D">
            <w:pPr>
              <w:pStyle w:val="a8"/>
              <w:numPr>
                <w:ilvl w:val="0"/>
                <w:numId w:val="26"/>
              </w:numPr>
              <w:autoSpaceDE w:val="0"/>
              <w:autoSpaceDN w:val="0"/>
              <w:adjustRightInd w:val="0"/>
              <w:rPr>
                <w:rFonts w:ascii="Helvetica" w:hAnsi="Helvetica" w:cs="Helvetica"/>
              </w:rPr>
            </w:pPr>
            <w:r w:rsidRPr="00A8061D">
              <w:rPr>
                <w:rFonts w:ascii="Helvetica" w:hAnsi="Helvetica" w:cs="Helvetica"/>
              </w:rPr>
              <w:t>Μοντάζ - επεξεργασία υψηλής αισθητικής</w:t>
            </w:r>
          </w:p>
          <w:p w:rsidR="00EC5EBC" w:rsidRPr="00A8061D" w:rsidRDefault="00EC5EBC" w:rsidP="00A8061D">
            <w:pPr>
              <w:pStyle w:val="a8"/>
              <w:numPr>
                <w:ilvl w:val="0"/>
                <w:numId w:val="26"/>
              </w:numPr>
              <w:autoSpaceDE w:val="0"/>
              <w:autoSpaceDN w:val="0"/>
              <w:adjustRightInd w:val="0"/>
              <w:rPr>
                <w:rFonts w:ascii="Helvetica" w:hAnsi="Helvetica" w:cs="Helvetica"/>
              </w:rPr>
            </w:pPr>
            <w:r w:rsidRPr="00A8061D">
              <w:rPr>
                <w:rFonts w:ascii="Helvetica" w:hAnsi="Helvetica" w:cs="Helvetica"/>
              </w:rPr>
              <w:t>Επεξεργασία χρώματος</w:t>
            </w:r>
          </w:p>
          <w:p w:rsidR="00EC5EBC" w:rsidRPr="00A8061D" w:rsidRDefault="00EC5EBC" w:rsidP="00A8061D">
            <w:pPr>
              <w:pStyle w:val="a8"/>
              <w:numPr>
                <w:ilvl w:val="0"/>
                <w:numId w:val="26"/>
              </w:numPr>
              <w:autoSpaceDE w:val="0"/>
              <w:autoSpaceDN w:val="0"/>
              <w:adjustRightInd w:val="0"/>
              <w:rPr>
                <w:rFonts w:ascii="Helvetica" w:hAnsi="Helvetica" w:cs="Helvetica"/>
              </w:rPr>
            </w:pPr>
            <w:r w:rsidRPr="00A8061D">
              <w:rPr>
                <w:rFonts w:ascii="Helvetica" w:hAnsi="Helvetica" w:cs="Helvetica"/>
              </w:rPr>
              <w:t>Ειδικά εφέ - γραφικά</w:t>
            </w:r>
          </w:p>
          <w:p w:rsidR="00EC5EBC" w:rsidRPr="00A8061D" w:rsidRDefault="00EC5EBC" w:rsidP="00A8061D">
            <w:pPr>
              <w:pStyle w:val="a8"/>
              <w:numPr>
                <w:ilvl w:val="0"/>
                <w:numId w:val="26"/>
              </w:numPr>
              <w:autoSpaceDE w:val="0"/>
              <w:autoSpaceDN w:val="0"/>
              <w:adjustRightInd w:val="0"/>
              <w:rPr>
                <w:rFonts w:ascii="Helvetica" w:hAnsi="Helvetica" w:cs="Helvetica"/>
              </w:rPr>
            </w:pPr>
            <w:r w:rsidRPr="00A8061D">
              <w:rPr>
                <w:rFonts w:ascii="Helvetica" w:hAnsi="Helvetica" w:cs="Helvetica"/>
              </w:rPr>
              <w:t>Sound design - music</w:t>
            </w:r>
          </w:p>
          <w:p w:rsidR="00EC5EBC" w:rsidRPr="00A8061D" w:rsidRDefault="00EC5EBC" w:rsidP="00A8061D">
            <w:pPr>
              <w:pStyle w:val="a8"/>
              <w:numPr>
                <w:ilvl w:val="0"/>
                <w:numId w:val="26"/>
              </w:numPr>
              <w:autoSpaceDE w:val="0"/>
              <w:autoSpaceDN w:val="0"/>
              <w:adjustRightInd w:val="0"/>
              <w:rPr>
                <w:rFonts w:ascii="Helvetica" w:hAnsi="Helvetica" w:cs="Helvetica"/>
              </w:rPr>
            </w:pPr>
            <w:r w:rsidRPr="00A8061D">
              <w:rPr>
                <w:rFonts w:ascii="Helvetica" w:hAnsi="Helvetica" w:cs="Helvetica"/>
              </w:rPr>
              <w:t>Μουσικά δικαιώματα</w:t>
            </w:r>
          </w:p>
          <w:p w:rsidR="002C17FF" w:rsidRPr="00A8061D" w:rsidRDefault="00EC5EBC" w:rsidP="00A8061D">
            <w:pPr>
              <w:pStyle w:val="a8"/>
              <w:numPr>
                <w:ilvl w:val="0"/>
                <w:numId w:val="26"/>
              </w:numPr>
              <w:autoSpaceDE w:val="0"/>
              <w:autoSpaceDN w:val="0"/>
              <w:adjustRightInd w:val="0"/>
              <w:rPr>
                <w:rFonts w:ascii="Helvetica" w:hAnsi="Helvetica" w:cs="Helvetica"/>
              </w:rPr>
            </w:pPr>
            <w:r w:rsidRPr="00A8061D">
              <w:rPr>
                <w:rFonts w:ascii="Helvetica" w:hAnsi="Helvetica" w:cs="Helvetica"/>
              </w:rPr>
              <w:t>Παράδοση 2 εκδόσεων , 1 min &amp; 4-5 min</w:t>
            </w:r>
          </w:p>
          <w:p w:rsidR="00EC5EBC" w:rsidRPr="00A8061D" w:rsidRDefault="00EC5EBC" w:rsidP="00A8061D">
            <w:pPr>
              <w:pStyle w:val="a8"/>
              <w:numPr>
                <w:ilvl w:val="0"/>
                <w:numId w:val="26"/>
              </w:numPr>
              <w:autoSpaceDE w:val="0"/>
              <w:autoSpaceDN w:val="0"/>
              <w:adjustRightInd w:val="0"/>
              <w:rPr>
                <w:rFonts w:ascii="Helvetica" w:hAnsi="Helvetica" w:cs="Helvetica"/>
              </w:rPr>
            </w:pPr>
            <w:r w:rsidRPr="00A8061D">
              <w:rPr>
                <w:rFonts w:ascii="Helvetica" w:hAnsi="Helvetica" w:cs="Helvetica"/>
              </w:rPr>
              <w:t>Παράδοση σε HD video</w:t>
            </w:r>
          </w:p>
        </w:tc>
      </w:tr>
      <w:tr w:rsidR="002C17FF" w:rsidRPr="008573C1" w:rsidTr="002C17FF">
        <w:tc>
          <w:tcPr>
            <w:tcW w:w="3119" w:type="dxa"/>
          </w:tcPr>
          <w:p w:rsidR="002C17FF" w:rsidRPr="00582991" w:rsidRDefault="00582991" w:rsidP="00D40A62">
            <w:pPr>
              <w:rPr>
                <w:rFonts w:ascii="Verdana" w:hAnsi="Verdana"/>
                <w:sz w:val="20"/>
                <w:szCs w:val="20"/>
                <w:highlight w:val="yellow"/>
              </w:rPr>
            </w:pPr>
            <w:r w:rsidRPr="00582991">
              <w:rPr>
                <w:rFonts w:ascii="Verdana" w:hAnsi="Verdana"/>
                <w:sz w:val="20"/>
                <w:szCs w:val="20"/>
              </w:rPr>
              <w:t>Φωτογραφική κάλυψη</w:t>
            </w:r>
          </w:p>
        </w:tc>
        <w:tc>
          <w:tcPr>
            <w:tcW w:w="6379" w:type="dxa"/>
          </w:tcPr>
          <w:p w:rsidR="002C17FF" w:rsidRPr="00582991" w:rsidRDefault="00582991" w:rsidP="00A8061D">
            <w:pPr>
              <w:spacing w:line="276" w:lineRule="auto"/>
              <w:rPr>
                <w:rFonts w:ascii="Verdana" w:hAnsi="Verdana"/>
                <w:sz w:val="20"/>
                <w:szCs w:val="20"/>
                <w:highlight w:val="yellow"/>
              </w:rPr>
            </w:pPr>
            <w:r w:rsidRPr="00582991">
              <w:rPr>
                <w:rFonts w:ascii="Verdana" w:hAnsi="Verdana"/>
                <w:sz w:val="20"/>
                <w:szCs w:val="20"/>
              </w:rPr>
              <w:t xml:space="preserve">Φωτογραφική κάλυψη εκδήλωσης με παροχή στην ΕΥΔ </w:t>
            </w:r>
            <w:r w:rsidR="00476C0C">
              <w:rPr>
                <w:rFonts w:ascii="Verdana" w:hAnsi="Verdana" w:cs="Calibri"/>
                <w:color w:val="000000"/>
                <w:sz w:val="20"/>
                <w:szCs w:val="20"/>
              </w:rPr>
              <w:t>1</w:t>
            </w:r>
            <w:r w:rsidR="00F0718F" w:rsidRPr="00F0718F">
              <w:rPr>
                <w:rFonts w:ascii="Verdana" w:hAnsi="Verdana" w:cs="Calibri"/>
                <w:color w:val="000000"/>
                <w:sz w:val="20"/>
                <w:szCs w:val="20"/>
              </w:rPr>
              <w:t>0</w:t>
            </w:r>
            <w:r w:rsidRPr="00582991">
              <w:rPr>
                <w:rFonts w:ascii="Verdana" w:hAnsi="Verdana" w:cs="Calibri"/>
                <w:color w:val="000000"/>
                <w:sz w:val="20"/>
                <w:szCs w:val="20"/>
              </w:rPr>
              <w:t>0 φωτογραφ</w:t>
            </w:r>
            <w:r w:rsidR="00A8061D">
              <w:rPr>
                <w:rFonts w:ascii="Verdana" w:hAnsi="Verdana" w:cs="Calibri"/>
                <w:color w:val="000000"/>
                <w:sz w:val="20"/>
                <w:szCs w:val="20"/>
              </w:rPr>
              <w:t>ιών</w:t>
            </w:r>
            <w:r w:rsidRPr="00582991">
              <w:rPr>
                <w:rFonts w:ascii="Verdana" w:hAnsi="Verdana" w:cs="Calibri"/>
                <w:color w:val="000000"/>
                <w:sz w:val="20"/>
                <w:szCs w:val="20"/>
              </w:rPr>
              <w:t xml:space="preserve"> υψηλής ευκρίνειας </w:t>
            </w:r>
          </w:p>
        </w:tc>
      </w:tr>
    </w:tbl>
    <w:p w:rsidR="002C17FF" w:rsidRDefault="002C17FF" w:rsidP="00BA0CD0">
      <w:pPr>
        <w:jc w:val="center"/>
        <w:rPr>
          <w:rFonts w:ascii="Verdana" w:hAnsi="Verdana"/>
          <w:b/>
          <w:sz w:val="20"/>
          <w:szCs w:val="20"/>
          <w:u w:val="single"/>
        </w:rPr>
      </w:pPr>
    </w:p>
    <w:p w:rsidR="002C17FF" w:rsidRDefault="002C17FF" w:rsidP="00BA0CD0">
      <w:pPr>
        <w:jc w:val="center"/>
        <w:rPr>
          <w:rFonts w:ascii="Verdana" w:hAnsi="Verdana"/>
          <w:b/>
          <w:sz w:val="20"/>
          <w:szCs w:val="20"/>
          <w:u w:val="single"/>
        </w:rPr>
      </w:pPr>
    </w:p>
    <w:p w:rsidR="002C17FF" w:rsidRDefault="002C17FF" w:rsidP="00BA0CD0">
      <w:pPr>
        <w:jc w:val="center"/>
        <w:rPr>
          <w:rFonts w:ascii="Verdana" w:hAnsi="Verdana"/>
          <w:b/>
          <w:sz w:val="20"/>
          <w:szCs w:val="20"/>
          <w:u w:val="single"/>
        </w:rPr>
      </w:pPr>
    </w:p>
    <w:p w:rsidR="002C17FF" w:rsidRDefault="002C17FF" w:rsidP="00BA0CD0">
      <w:pPr>
        <w:jc w:val="center"/>
        <w:rPr>
          <w:rFonts w:ascii="Verdana" w:hAnsi="Verdana"/>
          <w:b/>
          <w:sz w:val="20"/>
          <w:szCs w:val="20"/>
          <w:u w:val="single"/>
        </w:rPr>
      </w:pPr>
    </w:p>
    <w:p w:rsidR="002C17FF" w:rsidRPr="009D7633" w:rsidRDefault="002C17FF" w:rsidP="00BA0CD0">
      <w:pPr>
        <w:jc w:val="center"/>
        <w:rPr>
          <w:rFonts w:ascii="Verdana" w:hAnsi="Verdana"/>
          <w:b/>
          <w:sz w:val="20"/>
          <w:szCs w:val="20"/>
          <w:u w:val="single"/>
        </w:rPr>
      </w:pPr>
    </w:p>
    <w:p w:rsidR="004B6B89" w:rsidRDefault="004B6B89" w:rsidP="003D7F70">
      <w:pPr>
        <w:suppressAutoHyphens/>
        <w:spacing w:after="200" w:line="276" w:lineRule="auto"/>
        <w:jc w:val="center"/>
        <w:rPr>
          <w:rFonts w:ascii="Verdana" w:hAnsi="Verdana" w:cs="Tahoma"/>
          <w:sz w:val="20"/>
          <w:szCs w:val="20"/>
        </w:rPr>
      </w:pPr>
    </w:p>
    <w:p w:rsidR="00EE3F90" w:rsidRDefault="00EE3F90">
      <w:pPr>
        <w:rPr>
          <w:rFonts w:ascii="Verdana" w:hAnsi="Verdana" w:cs="Arial"/>
          <w:b/>
          <w:spacing w:val="-2"/>
          <w:position w:val="-2"/>
          <w:sz w:val="20"/>
          <w:szCs w:val="20"/>
          <w:u w:val="single"/>
        </w:rPr>
      </w:pPr>
      <w:r>
        <w:rPr>
          <w:rFonts w:ascii="Verdana" w:hAnsi="Verdana" w:cs="Arial"/>
          <w:b/>
          <w:spacing w:val="-2"/>
          <w:position w:val="-2"/>
          <w:sz w:val="20"/>
          <w:szCs w:val="20"/>
          <w:u w:val="single"/>
        </w:rPr>
        <w:br w:type="page"/>
      </w:r>
    </w:p>
    <w:p w:rsidR="004B6B89" w:rsidRPr="00BA0CD0" w:rsidRDefault="004B6B89" w:rsidP="004B6B89">
      <w:pPr>
        <w:spacing w:before="120" w:line="360" w:lineRule="auto"/>
        <w:ind w:right="425"/>
        <w:jc w:val="center"/>
        <w:rPr>
          <w:rFonts w:ascii="Verdana" w:hAnsi="Verdana" w:cs="Arial"/>
          <w:b/>
          <w:i/>
          <w:spacing w:val="-2"/>
          <w:position w:val="-2"/>
          <w:sz w:val="20"/>
          <w:szCs w:val="20"/>
          <w:u w:val="single"/>
        </w:rPr>
      </w:pPr>
      <w:r w:rsidRPr="00BA0CD0">
        <w:rPr>
          <w:rFonts w:ascii="Verdana" w:hAnsi="Verdana" w:cs="Arial"/>
          <w:b/>
          <w:spacing w:val="-2"/>
          <w:position w:val="-2"/>
          <w:sz w:val="20"/>
          <w:szCs w:val="20"/>
          <w:u w:val="single"/>
        </w:rPr>
        <w:lastRenderedPageBreak/>
        <w:t>ΠΑΡΑΡΤΗΜΑ ΙΙΙ</w:t>
      </w:r>
    </w:p>
    <w:p w:rsidR="004B6B89" w:rsidRPr="00BA0CD0" w:rsidRDefault="004B6B89" w:rsidP="004B6B89">
      <w:pPr>
        <w:tabs>
          <w:tab w:val="left" w:pos="8505"/>
        </w:tabs>
        <w:spacing w:before="120" w:line="360" w:lineRule="auto"/>
        <w:ind w:right="283"/>
        <w:jc w:val="center"/>
        <w:rPr>
          <w:rFonts w:ascii="Verdana" w:hAnsi="Verdana" w:cs="Arial"/>
          <w:b/>
          <w:spacing w:val="-2"/>
          <w:position w:val="-2"/>
          <w:sz w:val="20"/>
          <w:szCs w:val="20"/>
        </w:rPr>
      </w:pPr>
      <w:r w:rsidRPr="00BA0CD0">
        <w:rPr>
          <w:rFonts w:ascii="Verdana" w:hAnsi="Verdana" w:cs="Arial"/>
          <w:b/>
          <w:spacing w:val="-2"/>
          <w:position w:val="-2"/>
          <w:sz w:val="20"/>
          <w:szCs w:val="20"/>
        </w:rPr>
        <w:t xml:space="preserve">ΤΥΠΟΠΟΙΗΜΕΝΟ ΕΝΤΥΠΟ </w:t>
      </w:r>
    </w:p>
    <w:p w:rsidR="004B6B89" w:rsidRPr="00BA0CD0" w:rsidRDefault="004B6B89" w:rsidP="004B6B89">
      <w:pPr>
        <w:spacing w:before="120" w:line="360" w:lineRule="auto"/>
        <w:ind w:right="425"/>
        <w:jc w:val="center"/>
        <w:rPr>
          <w:rFonts w:ascii="Verdana" w:hAnsi="Verdana" w:cs="Arial"/>
          <w:b/>
          <w:spacing w:val="-2"/>
          <w:position w:val="-2"/>
          <w:sz w:val="20"/>
          <w:szCs w:val="20"/>
        </w:rPr>
      </w:pPr>
      <w:r w:rsidRPr="00BA0CD0">
        <w:rPr>
          <w:rFonts w:ascii="Verdana" w:hAnsi="Verdana" w:cs="Arial"/>
          <w:b/>
          <w:spacing w:val="-2"/>
          <w:position w:val="-2"/>
          <w:sz w:val="20"/>
          <w:szCs w:val="20"/>
        </w:rPr>
        <w:t>ΥΠΕΥΘΥΝΗΣ ΔΗΛΩΣΗΣ (ΤΕΥΔ)</w:t>
      </w:r>
    </w:p>
    <w:p w:rsidR="004B6B89" w:rsidRPr="00BA0CD0" w:rsidRDefault="004B6B89" w:rsidP="004B6B89">
      <w:pPr>
        <w:spacing w:before="120" w:line="360" w:lineRule="auto"/>
        <w:jc w:val="center"/>
        <w:rPr>
          <w:rFonts w:ascii="Verdana" w:eastAsia="Calibri" w:hAnsi="Verdana" w:cs="Arial"/>
          <w:b/>
          <w:bCs/>
          <w:color w:val="669900"/>
          <w:spacing w:val="-2"/>
          <w:position w:val="-2"/>
          <w:sz w:val="20"/>
          <w:szCs w:val="20"/>
          <w:u w:val="single"/>
        </w:rPr>
      </w:pPr>
      <w:r w:rsidRPr="00BA0CD0">
        <w:rPr>
          <w:rFonts w:ascii="Verdana" w:hAnsi="Verdana" w:cs="Arial"/>
          <w:b/>
          <w:bCs/>
          <w:spacing w:val="-2"/>
          <w:position w:val="-2"/>
          <w:sz w:val="20"/>
          <w:szCs w:val="20"/>
        </w:rPr>
        <w:t>[άρθρου 79 παρ. 4 ν. 4412/2016 (Α 147)]</w:t>
      </w:r>
    </w:p>
    <w:p w:rsidR="004B6B89" w:rsidRPr="00BA0CD0" w:rsidRDefault="004B6B89" w:rsidP="004B6B89">
      <w:pPr>
        <w:spacing w:before="120" w:line="360" w:lineRule="auto"/>
        <w:jc w:val="center"/>
        <w:rPr>
          <w:rFonts w:ascii="Verdana" w:hAnsi="Verdana" w:cs="Arial"/>
          <w:spacing w:val="-2"/>
          <w:position w:val="-2"/>
          <w:sz w:val="20"/>
          <w:szCs w:val="20"/>
        </w:rPr>
      </w:pPr>
      <w:r w:rsidRPr="00BA0CD0">
        <w:rPr>
          <w:rFonts w:ascii="Verdana" w:eastAsia="Calibri" w:hAnsi="Verdana" w:cs="Arial"/>
          <w:b/>
          <w:bCs/>
          <w:color w:val="669900"/>
          <w:spacing w:val="-2"/>
          <w:position w:val="-2"/>
          <w:sz w:val="20"/>
          <w:szCs w:val="20"/>
          <w:u w:val="single"/>
        </w:rPr>
        <w:t xml:space="preserve"> </w:t>
      </w:r>
      <w:r w:rsidRPr="00BA0CD0">
        <w:rPr>
          <w:rFonts w:ascii="Verdana" w:eastAsia="Calibri" w:hAnsi="Verdana" w:cs="Arial"/>
          <w:b/>
          <w:bCs/>
          <w:color w:val="00000A"/>
          <w:spacing w:val="-2"/>
          <w:position w:val="-2"/>
          <w:sz w:val="20"/>
          <w:szCs w:val="20"/>
          <w:u w:val="single"/>
        </w:rPr>
        <w:t>για διαδικασίες σύναψης δημόσιας σύμβασης κάτω των ορίων των οδηγιών</w:t>
      </w:r>
    </w:p>
    <w:p w:rsidR="003D7F70" w:rsidRPr="003D7F70" w:rsidRDefault="003D7F70" w:rsidP="003D7F70">
      <w:pPr>
        <w:suppressAutoHyphens/>
        <w:spacing w:after="200" w:line="276" w:lineRule="auto"/>
        <w:jc w:val="center"/>
        <w:rPr>
          <w:rFonts w:ascii="Calibri" w:hAnsi="Calibri" w:cs="Calibri"/>
          <w:b/>
          <w:bCs/>
          <w:kern w:val="1"/>
          <w:sz w:val="22"/>
          <w:szCs w:val="22"/>
          <w:lang w:eastAsia="zh-CN"/>
        </w:rPr>
      </w:pPr>
      <w:r w:rsidRPr="003D7F70">
        <w:rPr>
          <w:rFonts w:ascii="Calibri" w:hAnsi="Calibri" w:cs="Calibri"/>
          <w:b/>
          <w:bCs/>
          <w:kern w:val="1"/>
          <w:sz w:val="22"/>
          <w:szCs w:val="22"/>
          <w:u w:val="single"/>
          <w:lang w:eastAsia="zh-CN"/>
        </w:rPr>
        <w:t>Μέρος Ι: Πληροφορίες σχετικά με την αναθέτουσα αρχή/αναθέτοντα φορέα  και τη διαδικασία ανάθεσης</w:t>
      </w:r>
    </w:p>
    <w:p w:rsidR="003D7F70" w:rsidRPr="003D7F70" w:rsidRDefault="003D7F70" w:rsidP="003D7F7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lang w:eastAsia="zh-CN"/>
        </w:rPr>
      </w:pPr>
      <w:r w:rsidRPr="003D7F70">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D7F70" w:rsidRPr="003D7F70" w:rsidTr="00732F1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Ονομασία: </w:t>
            </w:r>
            <w:r w:rsidRPr="003D7F70">
              <w:rPr>
                <w:rFonts w:ascii="Calibri" w:hAnsi="Calibri"/>
                <w:sz w:val="22"/>
                <w:szCs w:val="22"/>
              </w:rPr>
              <w:t>ΕΙΔΙΚΗ ΥΠΗΡΕΣΙΑ ΔΙΑΧΕΙΡΙΣΗΣ ΠΕΡΙΦΕΡΕΙΑΣ ΒΟΡΕΙΟΥ ΑΙΓΑΙΟΥ</w:t>
            </w:r>
          </w:p>
          <w:p w:rsidR="003D7F70" w:rsidRPr="003D7F70" w:rsidRDefault="003D7F70" w:rsidP="003D7F70">
            <w:pPr>
              <w:suppressAutoHyphens/>
              <w:spacing w:line="276" w:lineRule="auto"/>
              <w:jc w:val="both"/>
              <w:rPr>
                <w:rFonts w:asciiTheme="minorHAnsi" w:hAnsiTheme="minorHAnsi" w:cs="Calibri"/>
                <w:kern w:val="1"/>
                <w:sz w:val="22"/>
                <w:szCs w:val="22"/>
                <w:lang w:eastAsia="zh-CN"/>
              </w:rPr>
            </w:pPr>
            <w:r w:rsidRPr="003D7F70">
              <w:rPr>
                <w:rFonts w:ascii="Calibri" w:hAnsi="Calibri" w:cs="Calibri"/>
                <w:kern w:val="1"/>
                <w:sz w:val="22"/>
                <w:szCs w:val="22"/>
                <w:lang w:eastAsia="zh-CN"/>
              </w:rPr>
              <w:t xml:space="preserve">- Κωδικός  Αναθέτουσας Αρχής / Αναθέτοντα Φορέα ΚΗΜΔΗΣ : </w:t>
            </w:r>
            <w:r w:rsidRPr="003D7F70">
              <w:rPr>
                <w:rFonts w:asciiTheme="minorHAnsi" w:hAnsiTheme="minorHAnsi"/>
                <w:sz w:val="22"/>
                <w:szCs w:val="22"/>
              </w:rPr>
              <w:t>86871</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Ταχυδρομική διεύθυνση / Πόλη / Ταχ. Κωδικός: </w:t>
            </w:r>
            <w:r w:rsidRPr="003D7F70">
              <w:rPr>
                <w:rFonts w:ascii="HellasArial" w:hAnsi="HellasArial"/>
                <w:sz w:val="20"/>
                <w:szCs w:val="20"/>
              </w:rPr>
              <w:t>1</w:t>
            </w:r>
            <w:r w:rsidRPr="003D7F70">
              <w:rPr>
                <w:rFonts w:ascii="HellasArial" w:hAnsi="HellasArial"/>
                <w:sz w:val="20"/>
                <w:szCs w:val="20"/>
                <w:vertAlign w:val="superscript"/>
              </w:rPr>
              <w:t>ο</w:t>
            </w:r>
            <w:r w:rsidRPr="003D7F70">
              <w:rPr>
                <w:rFonts w:ascii="HellasArial" w:hAnsi="HellasArial"/>
                <w:sz w:val="20"/>
                <w:szCs w:val="20"/>
              </w:rPr>
              <w:t xml:space="preserve"> Χλμ ΜΥΤΙΛΗΝΗΣ – ΛΟΥΤΡΩΝ</w:t>
            </w:r>
            <w:r w:rsidRPr="003D7F70">
              <w:rPr>
                <w:rFonts w:asciiTheme="minorHAnsi" w:hAnsiTheme="minorHAnsi"/>
                <w:sz w:val="20"/>
                <w:szCs w:val="20"/>
              </w:rPr>
              <w:t xml:space="preserve"> </w:t>
            </w:r>
            <w:r w:rsidRPr="003D7F70">
              <w:rPr>
                <w:rFonts w:ascii="HellasArial" w:hAnsi="HellasArial"/>
                <w:sz w:val="20"/>
                <w:szCs w:val="20"/>
              </w:rPr>
              <w:t>/ΜΥΤΙΛΗΝΗ</w:t>
            </w:r>
            <w:r w:rsidRPr="003D7F70">
              <w:rPr>
                <w:rFonts w:asciiTheme="minorHAnsi" w:hAnsiTheme="minorHAnsi"/>
                <w:sz w:val="20"/>
                <w:szCs w:val="20"/>
              </w:rPr>
              <w:t xml:space="preserve"> </w:t>
            </w:r>
            <w:r w:rsidRPr="003D7F70">
              <w:rPr>
                <w:rFonts w:ascii="HellasArial" w:hAnsi="HellasArial"/>
                <w:sz w:val="20"/>
                <w:szCs w:val="20"/>
              </w:rPr>
              <w:t>/</w:t>
            </w:r>
            <w:r w:rsidRPr="003D7F70">
              <w:rPr>
                <w:rFonts w:asciiTheme="minorHAnsi" w:hAnsiTheme="minorHAnsi"/>
                <w:sz w:val="20"/>
                <w:szCs w:val="20"/>
              </w:rPr>
              <w:t xml:space="preserve"> </w:t>
            </w:r>
            <w:r w:rsidRPr="003D7F70">
              <w:rPr>
                <w:rFonts w:ascii="HellasArial" w:hAnsi="HellasArial"/>
                <w:sz w:val="20"/>
                <w:szCs w:val="20"/>
              </w:rPr>
              <w:t>81100</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Αρμόδιος για πληροφορίες: </w:t>
            </w:r>
            <w:r w:rsidRPr="003D7F70">
              <w:rPr>
                <w:rFonts w:asciiTheme="minorHAnsi" w:hAnsiTheme="minorHAnsi"/>
                <w:sz w:val="22"/>
                <w:szCs w:val="22"/>
              </w:rPr>
              <w:t>ΓΙΑΝΝΑΚΑ ΔΕΣΠΟΙΝΑ</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Τηλέφωνο: </w:t>
            </w:r>
            <w:r w:rsidRPr="003D7F70">
              <w:rPr>
                <w:rFonts w:asciiTheme="minorHAnsi" w:hAnsiTheme="minorHAnsi"/>
                <w:sz w:val="22"/>
                <w:szCs w:val="22"/>
              </w:rPr>
              <w:t>2251352042</w:t>
            </w:r>
          </w:p>
          <w:p w:rsidR="003D7F70" w:rsidRPr="003D7F70" w:rsidRDefault="003D7F70" w:rsidP="003D7F70">
            <w:pPr>
              <w:rPr>
                <w:rFonts w:asciiTheme="minorHAnsi" w:hAnsiTheme="minorHAnsi" w:cs="Calibri"/>
                <w:kern w:val="1"/>
                <w:sz w:val="22"/>
                <w:szCs w:val="22"/>
                <w:lang w:eastAsia="zh-CN"/>
              </w:rPr>
            </w:pPr>
            <w:r w:rsidRPr="003D7F70">
              <w:rPr>
                <w:rFonts w:ascii="Calibri" w:hAnsi="Calibri" w:cs="Calibri"/>
                <w:kern w:val="1"/>
                <w:sz w:val="22"/>
                <w:szCs w:val="22"/>
                <w:lang w:eastAsia="zh-CN"/>
              </w:rPr>
              <w:t xml:space="preserve">- Ηλ. ταχυδρομείο: </w:t>
            </w:r>
            <w:r w:rsidRPr="003D7F70">
              <w:rPr>
                <w:rFonts w:asciiTheme="minorHAnsi" w:hAnsiTheme="minorHAnsi"/>
                <w:sz w:val="22"/>
                <w:szCs w:val="22"/>
                <w:lang w:val="en-US"/>
              </w:rPr>
              <w:t>dgiannaka</w:t>
            </w:r>
            <w:r w:rsidRPr="003D7F70">
              <w:rPr>
                <w:rFonts w:asciiTheme="minorHAnsi" w:hAnsiTheme="minorHAnsi"/>
                <w:sz w:val="22"/>
                <w:szCs w:val="22"/>
              </w:rPr>
              <w:t>@</w:t>
            </w:r>
            <w:r w:rsidRPr="003D7F70">
              <w:rPr>
                <w:rFonts w:asciiTheme="minorHAnsi" w:hAnsiTheme="minorHAnsi"/>
                <w:sz w:val="22"/>
                <w:szCs w:val="22"/>
                <w:lang w:val="en-US"/>
              </w:rPr>
              <w:t>mou</w:t>
            </w:r>
            <w:r w:rsidRPr="003D7F70">
              <w:rPr>
                <w:rFonts w:asciiTheme="minorHAnsi" w:hAnsiTheme="minorHAnsi"/>
                <w:sz w:val="22"/>
                <w:szCs w:val="22"/>
              </w:rPr>
              <w:t>.</w:t>
            </w:r>
            <w:r w:rsidRPr="003D7F70">
              <w:rPr>
                <w:rFonts w:asciiTheme="minorHAnsi" w:hAnsiTheme="minorHAnsi"/>
                <w:sz w:val="22"/>
                <w:szCs w:val="22"/>
                <w:lang w:val="en-US"/>
              </w:rPr>
              <w:t>gr</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Διεύθυνση στο Διαδίκτυο (διεύθυνση δικτυακού τόπου): </w:t>
            </w:r>
            <w:r w:rsidRPr="003D7F70">
              <w:rPr>
                <w:rFonts w:asciiTheme="minorHAnsi" w:hAnsiTheme="minorHAnsi"/>
                <w:sz w:val="22"/>
                <w:szCs w:val="22"/>
              </w:rPr>
              <w:t>www.pepba.gr</w:t>
            </w:r>
          </w:p>
        </w:tc>
      </w:tr>
      <w:tr w:rsidR="003D7F70" w:rsidRPr="003D7F70" w:rsidTr="00732F1A">
        <w:trPr>
          <w:jc w:val="center"/>
        </w:trPr>
        <w:tc>
          <w:tcPr>
            <w:tcW w:w="8954" w:type="dxa"/>
            <w:tcBorders>
              <w:left w:val="single" w:sz="1" w:space="0" w:color="000000"/>
              <w:bottom w:val="single" w:sz="1" w:space="0" w:color="000000"/>
              <w:right w:val="single" w:sz="1" w:space="0" w:color="000000"/>
            </w:tcBorders>
            <w:shd w:val="clear" w:color="auto" w:fill="B2B2B2"/>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b/>
                <w:bCs/>
                <w:kern w:val="1"/>
                <w:sz w:val="22"/>
                <w:szCs w:val="22"/>
                <w:lang w:eastAsia="zh-CN"/>
              </w:rPr>
              <w:t>Β: Πληροφορίες σχετικά με τη διαδικασία σύναψης σύμβασης</w:t>
            </w:r>
          </w:p>
          <w:p w:rsidR="003F1636" w:rsidRPr="00476C0C" w:rsidRDefault="003D7F70" w:rsidP="003F1636">
            <w:pPr>
              <w:ind w:left="720" w:hanging="720"/>
              <w:rPr>
                <w:rFonts w:ascii="Calibri" w:hAnsi="Calibri" w:cs="Calibri"/>
                <w:kern w:val="1"/>
                <w:sz w:val="22"/>
                <w:szCs w:val="22"/>
                <w:lang w:eastAsia="zh-CN"/>
              </w:rPr>
            </w:pPr>
            <w:r w:rsidRPr="003D7F70">
              <w:rPr>
                <w:rFonts w:ascii="Calibri" w:hAnsi="Calibri" w:cs="Calibri"/>
                <w:kern w:val="1"/>
                <w:sz w:val="22"/>
                <w:szCs w:val="22"/>
                <w:lang w:eastAsia="zh-CN"/>
              </w:rPr>
              <w:t xml:space="preserve">- Τίτλος ή </w:t>
            </w:r>
            <w:r w:rsidRPr="00476C0C">
              <w:rPr>
                <w:rFonts w:ascii="Calibri" w:hAnsi="Calibri" w:cs="Calibri"/>
                <w:kern w:val="1"/>
                <w:sz w:val="22"/>
                <w:szCs w:val="22"/>
                <w:lang w:eastAsia="zh-CN"/>
              </w:rPr>
              <w:t>σύντομη περιγραφή της δημόσιας σύμβασης (σ</w:t>
            </w:r>
            <w:r w:rsidR="003F1636" w:rsidRPr="00476C0C">
              <w:rPr>
                <w:rFonts w:ascii="Calibri" w:hAnsi="Calibri" w:cs="Calibri"/>
                <w:kern w:val="1"/>
                <w:sz w:val="22"/>
                <w:szCs w:val="22"/>
                <w:lang w:eastAsia="zh-CN"/>
              </w:rPr>
              <w:t>υμπεριλαμβανομένου του σχετικού</w:t>
            </w:r>
          </w:p>
          <w:p w:rsidR="001F0CF5" w:rsidRPr="00476C0C" w:rsidRDefault="003D7F70" w:rsidP="00982E20">
            <w:pPr>
              <w:spacing w:line="360" w:lineRule="auto"/>
              <w:rPr>
                <w:rFonts w:ascii="Verdana" w:hAnsi="Verdana" w:cs="Verdana"/>
                <w:b/>
                <w:sz w:val="20"/>
                <w:szCs w:val="20"/>
              </w:rPr>
            </w:pPr>
            <w:r w:rsidRPr="00476C0C">
              <w:rPr>
                <w:rFonts w:ascii="Calibri" w:hAnsi="Calibri" w:cs="Calibri"/>
                <w:kern w:val="1"/>
                <w:sz w:val="22"/>
                <w:szCs w:val="22"/>
                <w:lang w:val="en-US" w:eastAsia="zh-CN"/>
              </w:rPr>
              <w:t>CPV</w:t>
            </w:r>
            <w:r w:rsidRPr="00476C0C">
              <w:rPr>
                <w:rFonts w:ascii="Calibri" w:hAnsi="Calibri" w:cs="Calibri"/>
                <w:kern w:val="1"/>
                <w:sz w:val="22"/>
                <w:szCs w:val="22"/>
                <w:lang w:eastAsia="zh-CN"/>
              </w:rPr>
              <w:t xml:space="preserve">): </w:t>
            </w:r>
            <w:r w:rsidR="003F1636" w:rsidRPr="00476C0C">
              <w:rPr>
                <w:rFonts w:ascii="Verdana" w:hAnsi="Verdana" w:cs="Calibri"/>
                <w:b/>
                <w:kern w:val="1"/>
                <w:sz w:val="20"/>
                <w:szCs w:val="20"/>
                <w:lang w:eastAsia="zh-CN"/>
              </w:rPr>
              <w:t>Π</w:t>
            </w:r>
            <w:r w:rsidR="003F1636" w:rsidRPr="00476C0C">
              <w:rPr>
                <w:rFonts w:ascii="Verdana" w:hAnsi="Verdana" w:cs="Verdana"/>
                <w:b/>
                <w:sz w:val="20"/>
                <w:szCs w:val="20"/>
              </w:rPr>
              <w:t xml:space="preserve">αροχή υπηρεσιών </w:t>
            </w:r>
            <w:r w:rsidR="00476C0C" w:rsidRPr="00476C0C">
              <w:rPr>
                <w:rFonts w:ascii="Verdana" w:hAnsi="Verdana" w:cs="Verdana"/>
                <w:b/>
                <w:sz w:val="20"/>
                <w:szCs w:val="20"/>
              </w:rPr>
              <w:t>βιντεοσκόπησης και φωτογραφικής κάλυψης</w:t>
            </w:r>
            <w:r w:rsidR="003F1636" w:rsidRPr="00476C0C">
              <w:rPr>
                <w:rFonts w:ascii="Verdana" w:hAnsi="Verdana" w:cs="Verdana"/>
                <w:b/>
                <w:sz w:val="20"/>
                <w:szCs w:val="20"/>
              </w:rPr>
              <w:t xml:space="preserve"> της εκδήλωσης </w:t>
            </w:r>
            <w:r w:rsidR="00B2445A" w:rsidRPr="00476C0C">
              <w:rPr>
                <w:b/>
              </w:rPr>
              <w:t>«</w:t>
            </w:r>
            <w:r w:rsidR="00B2445A" w:rsidRPr="00476C0C">
              <w:rPr>
                <w:rFonts w:ascii="Verdana" w:hAnsi="Verdana"/>
                <w:b/>
                <w:sz w:val="20"/>
                <w:szCs w:val="20"/>
              </w:rPr>
              <w:t xml:space="preserve">Europe in </w:t>
            </w:r>
            <w:r w:rsidR="00B2445A" w:rsidRPr="00476C0C">
              <w:rPr>
                <w:rFonts w:ascii="Verdana" w:hAnsi="Verdana" w:cs="Calibri"/>
                <w:b/>
                <w:color w:val="000000"/>
                <w:sz w:val="20"/>
                <w:szCs w:val="20"/>
              </w:rPr>
              <w:t>my region - LESVOS 2018/ H Ευρώπη στην περιφέρειά μου – ΛΕΣΒΟΣ 2018»</w:t>
            </w:r>
            <w:r w:rsidR="00B2445A" w:rsidRPr="00476C0C">
              <w:rPr>
                <w:rFonts w:ascii="Verdana" w:hAnsi="Verdana" w:cs="Calibri"/>
                <w:color w:val="000000"/>
                <w:sz w:val="20"/>
                <w:szCs w:val="20"/>
              </w:rPr>
              <w:t xml:space="preserve"> </w:t>
            </w:r>
          </w:p>
          <w:p w:rsidR="00F0718F" w:rsidRPr="001A08D8" w:rsidRDefault="004F6B62" w:rsidP="00F0718F">
            <w:pPr>
              <w:rPr>
                <w:rFonts w:ascii="Verdana" w:hAnsi="Verdana"/>
                <w:sz w:val="20"/>
                <w:szCs w:val="20"/>
              </w:rPr>
            </w:pPr>
            <w:r w:rsidRPr="001A08D8">
              <w:rPr>
                <w:rFonts w:ascii="Verdana" w:hAnsi="Verdana" w:cs="Calibri"/>
                <w:color w:val="000000"/>
                <w:sz w:val="20"/>
                <w:szCs w:val="20"/>
              </w:rPr>
              <w:t>(</w:t>
            </w:r>
            <w:r w:rsidR="00F0718F" w:rsidRPr="001A08D8">
              <w:rPr>
                <w:rFonts w:ascii="Verdana" w:hAnsi="Verdana"/>
                <w:sz w:val="20"/>
                <w:szCs w:val="20"/>
              </w:rPr>
              <w:t>79960000-1 Φωτογραφικές και συναφείς υπηρεσίες)</w:t>
            </w:r>
          </w:p>
          <w:p w:rsidR="003D7F70" w:rsidRPr="003D7F70" w:rsidRDefault="003D7F70" w:rsidP="00982E20">
            <w:pPr>
              <w:spacing w:line="360" w:lineRule="auto"/>
              <w:rPr>
                <w:rFonts w:ascii="Verdana" w:hAnsi="Verdana" w:cs="Arial"/>
                <w:spacing w:val="-2"/>
                <w:position w:val="-2"/>
                <w:sz w:val="20"/>
                <w:szCs w:val="20"/>
              </w:rPr>
            </w:pP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Κωδικός στο ΚΗΜΔΗΣ: [……]</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Η σύμβαση αναφέρεται σε έργα, προμήθειες, ή υπηρεσίες : </w:t>
            </w:r>
            <w:r w:rsidR="00687BC6" w:rsidRPr="00687BC6">
              <w:rPr>
                <w:rFonts w:ascii="Calibri" w:hAnsi="Calibri" w:cs="Calibri"/>
                <w:kern w:val="1"/>
                <w:sz w:val="22"/>
                <w:szCs w:val="22"/>
                <w:lang w:eastAsia="zh-CN"/>
              </w:rPr>
              <w:t>ΠΡΟΜΗΘΕΙΕΣ &amp; ΥΠΗΡΕΣΙΕΣ</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 Εφόσον υφίστανται, ένδειξη ύπαρξης </w:t>
            </w:r>
            <w:r w:rsidR="00687BC6">
              <w:rPr>
                <w:rFonts w:ascii="Calibri" w:hAnsi="Calibri" w:cs="Calibri"/>
                <w:kern w:val="1"/>
                <w:sz w:val="22"/>
                <w:szCs w:val="22"/>
                <w:lang w:eastAsia="zh-CN"/>
              </w:rPr>
              <w:t>σχετικών τμημάτων : ΔΕΝ ΥΠΑΡΧΟΥΝ ΤΜΗΜΑΤΑ</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Αριθμός αναφοράς που αποδίδεται στον φάκελο από την αναθέτουσα αρχή (</w:t>
            </w:r>
            <w:r w:rsidRPr="003D7F70">
              <w:rPr>
                <w:rFonts w:ascii="Calibri" w:hAnsi="Calibri" w:cs="Calibri"/>
                <w:i/>
                <w:kern w:val="1"/>
                <w:sz w:val="22"/>
                <w:szCs w:val="22"/>
                <w:lang w:eastAsia="zh-CN"/>
              </w:rPr>
              <w:t>εάν υπάρχει</w:t>
            </w:r>
            <w:r w:rsidRPr="003D7F70">
              <w:rPr>
                <w:rFonts w:ascii="Calibri" w:hAnsi="Calibri" w:cs="Calibri"/>
                <w:kern w:val="1"/>
                <w:sz w:val="22"/>
                <w:szCs w:val="22"/>
                <w:lang w:eastAsia="zh-CN"/>
              </w:rPr>
              <w:t>): [……]</w:t>
            </w:r>
          </w:p>
        </w:tc>
      </w:tr>
    </w:tbl>
    <w:p w:rsidR="003D7F70" w:rsidRPr="003D7F70" w:rsidRDefault="003D7F70" w:rsidP="003D7F70">
      <w:pPr>
        <w:suppressAutoHyphens/>
        <w:spacing w:after="200" w:line="276" w:lineRule="auto"/>
        <w:ind w:firstLine="397"/>
        <w:jc w:val="both"/>
        <w:rPr>
          <w:rFonts w:ascii="Calibri" w:hAnsi="Calibri" w:cs="Calibri"/>
          <w:kern w:val="1"/>
          <w:sz w:val="22"/>
          <w:szCs w:val="22"/>
          <w:lang w:eastAsia="zh-CN"/>
        </w:rPr>
      </w:pPr>
    </w:p>
    <w:p w:rsidR="003D7F70" w:rsidRPr="003D7F70" w:rsidRDefault="003D7F70" w:rsidP="003D7F70">
      <w:pPr>
        <w:shd w:val="clear" w:color="auto" w:fill="B2B2B2"/>
        <w:suppressAutoHyphens/>
        <w:spacing w:after="200" w:line="276" w:lineRule="auto"/>
        <w:jc w:val="both"/>
        <w:rPr>
          <w:rFonts w:ascii="Calibri" w:hAnsi="Calibri" w:cs="Calibri"/>
          <w:b/>
          <w:bCs/>
          <w:kern w:val="1"/>
          <w:sz w:val="22"/>
          <w:szCs w:val="22"/>
          <w:u w:val="single"/>
          <w:lang w:eastAsia="zh-CN"/>
        </w:rPr>
      </w:pPr>
      <w:r w:rsidRPr="003D7F70">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3D7F70" w:rsidRPr="003D7F70" w:rsidRDefault="003D7F70" w:rsidP="003D7F70">
      <w:pPr>
        <w:pageBreakBefore/>
        <w:suppressAutoHyphens/>
        <w:spacing w:after="200" w:line="276" w:lineRule="auto"/>
        <w:jc w:val="center"/>
        <w:rPr>
          <w:rFonts w:ascii="Calibri" w:hAnsi="Calibri" w:cs="Calibri"/>
          <w:b/>
          <w:bCs/>
          <w:kern w:val="1"/>
          <w:sz w:val="22"/>
          <w:szCs w:val="22"/>
          <w:lang w:eastAsia="zh-CN"/>
        </w:rPr>
      </w:pPr>
      <w:r w:rsidRPr="003D7F70">
        <w:rPr>
          <w:rFonts w:ascii="Calibri" w:hAnsi="Calibri" w:cs="Calibri"/>
          <w:b/>
          <w:bCs/>
          <w:kern w:val="1"/>
          <w:sz w:val="22"/>
          <w:szCs w:val="22"/>
          <w:u w:val="single"/>
          <w:lang w:eastAsia="zh-CN"/>
        </w:rPr>
        <w:lastRenderedPageBreak/>
        <w:t>Μέρος II: Πληροφορίες σχετικά με τον οικονομικό φορέα</w:t>
      </w:r>
    </w:p>
    <w:p w:rsidR="003D7F70" w:rsidRPr="003D7F70" w:rsidRDefault="003D7F70" w:rsidP="003D7F70">
      <w:pPr>
        <w:suppressAutoHyphens/>
        <w:spacing w:after="200" w:line="276" w:lineRule="auto"/>
        <w:jc w:val="center"/>
        <w:rPr>
          <w:rFonts w:ascii="Calibri" w:hAnsi="Calibri" w:cs="Calibri"/>
          <w:b/>
          <w:i/>
          <w:kern w:val="1"/>
          <w:sz w:val="22"/>
          <w:szCs w:val="22"/>
          <w:lang w:eastAsia="zh-CN"/>
        </w:rPr>
      </w:pPr>
      <w:r w:rsidRPr="003D7F70">
        <w:rPr>
          <w:rFonts w:ascii="Calibri" w:hAnsi="Calibr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before="120" w:line="276" w:lineRule="auto"/>
              <w:jc w:val="both"/>
              <w:rPr>
                <w:rFonts w:ascii="Calibri" w:hAnsi="Calibri" w:cs="Calibri"/>
                <w:b/>
                <w:i/>
                <w:kern w:val="1"/>
                <w:sz w:val="22"/>
                <w:szCs w:val="22"/>
                <w:lang w:eastAsia="zh-CN"/>
              </w:rPr>
            </w:pPr>
            <w:r w:rsidRPr="003D7F70">
              <w:rPr>
                <w:rFonts w:ascii="Calibri" w:hAnsi="Calibri"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b/>
                <w:i/>
                <w:kern w:val="1"/>
                <w:sz w:val="22"/>
                <w:szCs w:val="22"/>
                <w:lang w:eastAsia="zh-CN"/>
              </w:rPr>
            </w:pPr>
            <w:r w:rsidRPr="003D7F70">
              <w:rPr>
                <w:rFonts w:ascii="Calibri" w:hAnsi="Calibri" w:cs="Calibri"/>
                <w:b/>
                <w:i/>
                <w:kern w:val="1"/>
                <w:sz w:val="22"/>
                <w:szCs w:val="22"/>
                <w:lang w:eastAsia="zh-CN"/>
              </w:rPr>
              <w:t>Απάντηση:</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Αριθμός φορολογικού μητρώου (ΑΦΜ):</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tc>
      </w:tr>
      <w:tr w:rsidR="003D7F70" w:rsidRPr="003D7F70" w:rsidTr="00732F1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hd w:val="clear" w:color="auto" w:fill="FFFFFF"/>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Αρμόδιος ή αρμόδιοι :</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Τηλέφωνο:</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Ηλ. ταχυδρομείο:</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Διεύθυνση στο Διαδίκτυο (διεύθυνση δικτυακού τόπου) (</w:t>
            </w:r>
            <w:r w:rsidRPr="003D7F70">
              <w:rPr>
                <w:rFonts w:ascii="Calibri" w:hAnsi="Calibri" w:cs="Calibri"/>
                <w:i/>
                <w:kern w:val="1"/>
                <w:sz w:val="22"/>
                <w:szCs w:val="22"/>
                <w:lang w:eastAsia="zh-CN"/>
              </w:rPr>
              <w:t>εάν υπάρχει</w:t>
            </w:r>
            <w:r w:rsidRPr="003D7F70">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w:t>
            </w:r>
          </w:p>
        </w:tc>
      </w:tr>
    </w:tbl>
    <w:p w:rsidR="003D7F70" w:rsidRPr="003D7F70" w:rsidRDefault="003D7F70" w:rsidP="003D7F70">
      <w:pPr>
        <w:jc w:val="center"/>
        <w:rPr>
          <w:rFonts w:ascii="HellasArial" w:hAnsi="HellasArial"/>
          <w:sz w:val="20"/>
          <w:szCs w:val="20"/>
        </w:rPr>
      </w:pPr>
    </w:p>
    <w:p w:rsidR="003D7F70" w:rsidRPr="003D7F70" w:rsidRDefault="003D7F70" w:rsidP="003D7F70">
      <w:pPr>
        <w:pageBreakBefore/>
        <w:jc w:val="center"/>
        <w:rPr>
          <w:rFonts w:asciiTheme="minorHAnsi" w:hAnsiTheme="minorHAnsi"/>
          <w:b/>
          <w:bCs/>
          <w:color w:val="000000"/>
          <w:sz w:val="22"/>
          <w:szCs w:val="22"/>
        </w:rPr>
      </w:pPr>
      <w:r w:rsidRPr="003D7F70">
        <w:rPr>
          <w:rFonts w:asciiTheme="minorHAnsi" w:hAnsiTheme="minorHAnsi"/>
          <w:b/>
          <w:bCs/>
          <w:sz w:val="22"/>
          <w:szCs w:val="22"/>
          <w:u w:val="single"/>
        </w:rPr>
        <w:lastRenderedPageBreak/>
        <w:t>Μέρος III: Λόγοι αποκλεισμού</w:t>
      </w:r>
      <w:r w:rsidRPr="003D7F70">
        <w:rPr>
          <w:rFonts w:asciiTheme="minorHAnsi" w:hAnsiTheme="minorHAnsi"/>
          <w:b/>
          <w:bCs/>
          <w:sz w:val="22"/>
          <w:szCs w:val="22"/>
        </w:rPr>
        <w:t xml:space="preserve">  </w:t>
      </w:r>
    </w:p>
    <w:p w:rsidR="003D7F70" w:rsidRPr="003D7F70" w:rsidRDefault="003D7F70" w:rsidP="003D7F70">
      <w:pPr>
        <w:jc w:val="center"/>
        <w:rPr>
          <w:rFonts w:asciiTheme="minorHAnsi" w:hAnsiTheme="minorHAnsi"/>
          <w:sz w:val="22"/>
          <w:szCs w:val="22"/>
        </w:rPr>
      </w:pPr>
      <w:r w:rsidRPr="003D7F70">
        <w:rPr>
          <w:rFonts w:asciiTheme="minorHAnsi" w:hAnsiTheme="minorHAnsi"/>
          <w:b/>
          <w:bCs/>
          <w:color w:val="000000"/>
          <w:sz w:val="22"/>
          <w:szCs w:val="22"/>
        </w:rPr>
        <w:t>Α: Λόγοι αποκλεισμού που σχετίζονται με ποινικές καταδίκες</w:t>
      </w:r>
    </w:p>
    <w:p w:rsidR="003D7F70" w:rsidRPr="003D7F70" w:rsidRDefault="003D7F70" w:rsidP="003D7F70">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sz w:val="22"/>
          <w:szCs w:val="22"/>
        </w:rPr>
      </w:pPr>
      <w:r w:rsidRPr="003D7F70">
        <w:rPr>
          <w:rFonts w:asciiTheme="minorHAnsi" w:hAnsiTheme="minorHAnsi"/>
          <w:sz w:val="22"/>
          <w:szCs w:val="22"/>
        </w:rPr>
        <w:t>Στο άρθρο 73 παρ. 1 ορίζονται οι ακόλουθοι λόγοι αποκλεισμού:</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color w:val="000000"/>
          <w:sz w:val="22"/>
          <w:szCs w:val="22"/>
        </w:rPr>
        <w:t xml:space="preserve">συμμετοχή σε </w:t>
      </w:r>
      <w:r w:rsidRPr="003D7F70">
        <w:rPr>
          <w:rFonts w:asciiTheme="minorHAnsi" w:hAnsiTheme="minorHAnsi"/>
          <w:b/>
          <w:color w:val="000000"/>
          <w:sz w:val="22"/>
          <w:szCs w:val="22"/>
        </w:rPr>
        <w:t>εγκληματική οργάνωση</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b/>
          <w:color w:val="000000"/>
          <w:sz w:val="22"/>
          <w:szCs w:val="22"/>
        </w:rPr>
        <w:t>δωροδοκία</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b/>
          <w:color w:val="000000"/>
          <w:sz w:val="22"/>
          <w:szCs w:val="22"/>
        </w:rPr>
        <w:t>απάτη</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b/>
          <w:color w:val="000000"/>
          <w:sz w:val="22"/>
          <w:szCs w:val="22"/>
        </w:rPr>
        <w:t>τρομοκρατικά εγκλήματα ή εγκλήματα συνδεόμενα με τρομοκρατικές δραστηριότητες</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color w:val="000000"/>
          <w:sz w:val="22"/>
          <w:szCs w:val="22"/>
        </w:rPr>
      </w:pPr>
      <w:r w:rsidRPr="003D7F70">
        <w:rPr>
          <w:rFonts w:asciiTheme="minorHAnsi" w:hAnsiTheme="minorHAnsi"/>
          <w:b/>
          <w:color w:val="000000"/>
          <w:sz w:val="22"/>
          <w:szCs w:val="22"/>
        </w:rPr>
        <w:t>νομιμοποίηση εσόδων από παράνομες δραστηριότητες ή χρηματοδότηση της τρομοκρατίας</w:t>
      </w:r>
      <w:r w:rsidRPr="003D7F70">
        <w:rPr>
          <w:rFonts w:asciiTheme="minorHAnsi" w:hAnsiTheme="minorHAnsi"/>
          <w:color w:val="000000"/>
          <w:sz w:val="22"/>
          <w:szCs w:val="22"/>
        </w:rPr>
        <w:t>·</w:t>
      </w:r>
    </w:p>
    <w:p w:rsidR="003D7F70" w:rsidRPr="003D7F70" w:rsidRDefault="003D7F70" w:rsidP="003D7F7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rPr>
          <w:rFonts w:asciiTheme="minorHAnsi" w:hAnsiTheme="minorHAnsi"/>
          <w:b/>
          <w:bCs/>
          <w:i/>
          <w:iCs/>
          <w:sz w:val="22"/>
          <w:szCs w:val="22"/>
        </w:rPr>
      </w:pPr>
      <w:r w:rsidRPr="003D7F70">
        <w:rPr>
          <w:rFonts w:asciiTheme="minorHAnsi" w:hAnsiTheme="minorHAnsi"/>
          <w:b/>
          <w:color w:val="000000"/>
          <w:sz w:val="22"/>
          <w:szCs w:val="22"/>
        </w:rPr>
        <w:t>παιδική εργασία και άλλες μορφές εμπορίας ανθρώπων</w:t>
      </w:r>
      <w:r w:rsidRPr="003D7F70">
        <w:rPr>
          <w:rFonts w:asciiTheme="minorHAnsi" w:hAnsiTheme="minorHAnsi"/>
          <w:color w:val="000000"/>
          <w:sz w:val="22"/>
          <w:szCs w:val="22"/>
          <w:vertAlign w:val="superscript"/>
        </w:rPr>
        <w:t>.</w:t>
      </w:r>
    </w:p>
    <w:tbl>
      <w:tblPr>
        <w:tblW w:w="8959" w:type="dxa"/>
        <w:jc w:val="center"/>
        <w:tblLayout w:type="fixed"/>
        <w:tblLook w:val="0000" w:firstRow="0" w:lastRow="0" w:firstColumn="0" w:lastColumn="0" w:noHBand="0" w:noVBand="0"/>
      </w:tblPr>
      <w:tblGrid>
        <w:gridCol w:w="4479"/>
        <w:gridCol w:w="4480"/>
      </w:tblGrid>
      <w:tr w:rsidR="003D7F70" w:rsidRPr="003D7F70" w:rsidTr="00732F1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bCs/>
                <w:i/>
                <w:iCs/>
                <w:sz w:val="22"/>
                <w:szCs w:val="22"/>
              </w:rPr>
            </w:pPr>
            <w:r w:rsidRPr="003D7F70">
              <w:rPr>
                <w:rFonts w:asciiTheme="minorHAnsi" w:hAnsiTheme="minorHAns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napToGrid w:val="0"/>
              <w:rPr>
                <w:rFonts w:asciiTheme="minorHAnsi" w:hAnsiTheme="minorHAnsi"/>
                <w:sz w:val="22"/>
                <w:szCs w:val="22"/>
              </w:rPr>
            </w:pPr>
            <w:r w:rsidRPr="003D7F70">
              <w:rPr>
                <w:rFonts w:asciiTheme="minorHAnsi" w:hAnsiTheme="minorHAnsi"/>
                <w:b/>
                <w:bCs/>
                <w:i/>
                <w:iCs/>
                <w:sz w:val="22"/>
                <w:szCs w:val="22"/>
              </w:rPr>
              <w:t>Απάντηση:</w:t>
            </w:r>
          </w:p>
        </w:tc>
      </w:tr>
      <w:tr w:rsidR="003D7F70" w:rsidRPr="003D7F70" w:rsidTr="00732F1A">
        <w:trPr>
          <w:jc w:val="center"/>
        </w:trPr>
        <w:tc>
          <w:tcPr>
            <w:tcW w:w="4479" w:type="dxa"/>
            <w:tcBorders>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Υπάρχει τελεσίδικη καταδικαστική </w:t>
            </w:r>
            <w:r w:rsidRPr="003D7F70">
              <w:rPr>
                <w:rFonts w:asciiTheme="minorHAnsi" w:hAnsiTheme="minorHAnsi"/>
                <w:b/>
                <w:sz w:val="22"/>
                <w:szCs w:val="22"/>
              </w:rPr>
              <w:t>απόφαση εις βάρος του οικονομικού φορέα</w:t>
            </w:r>
            <w:r w:rsidRPr="003D7F70">
              <w:rPr>
                <w:rFonts w:asciiTheme="minorHAnsi" w:hAnsiTheme="minorHAnsi"/>
                <w:sz w:val="22"/>
                <w:szCs w:val="22"/>
              </w:rPr>
              <w:t xml:space="preserve"> ή </w:t>
            </w:r>
            <w:r w:rsidRPr="003D7F70">
              <w:rPr>
                <w:rFonts w:asciiTheme="minorHAnsi" w:hAnsiTheme="minorHAnsi"/>
                <w:b/>
                <w:sz w:val="22"/>
                <w:szCs w:val="22"/>
              </w:rPr>
              <w:t>οποιουδήποτε</w:t>
            </w:r>
            <w:r w:rsidRPr="003D7F70">
              <w:rPr>
                <w:rFonts w:asciiTheme="minorHAnsi" w:hAnsiTheme="minorHAnsi"/>
                <w:sz w:val="22"/>
                <w:szCs w:val="22"/>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7F70" w:rsidRPr="003D7F70" w:rsidRDefault="003D7F70" w:rsidP="003D7F70">
            <w:pPr>
              <w:rPr>
                <w:rFonts w:asciiTheme="minorHAnsi" w:hAnsiTheme="minorHAnsi"/>
                <w:sz w:val="22"/>
                <w:szCs w:val="22"/>
              </w:rPr>
            </w:pPr>
            <w:r w:rsidRPr="003D7F70">
              <w:rPr>
                <w:rFonts w:asciiTheme="minorHAnsi" w:hAnsiTheme="minorHAnsi"/>
                <w:i/>
                <w:sz w:val="22"/>
                <w:szCs w:val="22"/>
              </w:rPr>
              <w:t>[……][……][……][……]</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αναφέρετε:</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 Προσδιορίστε ποιος έχει καταδικαστεί [ ]·</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 xml:space="preserve">γ) </w:t>
            </w:r>
            <w:r w:rsidRPr="003D7F70">
              <w:rPr>
                <w:rFonts w:asciiTheme="minorHAnsi" w:hAnsiTheme="minorHAns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napToGrid w:val="0"/>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α) Ημερομηνία:[   ],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σημείο-(-α): [   ],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λόγος(-οι):[   ]</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 [……]</w:t>
            </w:r>
          </w:p>
          <w:p w:rsidR="003D7F70" w:rsidRPr="003D7F70" w:rsidRDefault="003D7F70" w:rsidP="003D7F70">
            <w:pPr>
              <w:rPr>
                <w:rFonts w:asciiTheme="minorHAnsi" w:hAnsiTheme="minorHAnsi"/>
                <w:i/>
                <w:sz w:val="22"/>
                <w:szCs w:val="22"/>
              </w:rPr>
            </w:pPr>
            <w:r w:rsidRPr="003D7F70">
              <w:rPr>
                <w:rFonts w:asciiTheme="minorHAnsi" w:hAnsiTheme="minorHAnsi"/>
                <w:sz w:val="22"/>
                <w:szCs w:val="22"/>
              </w:rPr>
              <w:t>γ) Διάρκεια της περιόδου αποκλεισμού [……] και σχετικό(-ά) σημείο(-α) [   ]</w:t>
            </w: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7F70" w:rsidRPr="003D7F70" w:rsidRDefault="003D7F70" w:rsidP="003D7F70">
            <w:pPr>
              <w:rPr>
                <w:rFonts w:asciiTheme="minorHAnsi" w:hAnsiTheme="minorHAnsi"/>
                <w:sz w:val="22"/>
                <w:szCs w:val="22"/>
              </w:rPr>
            </w:pPr>
            <w:r w:rsidRPr="003D7F70">
              <w:rPr>
                <w:rFonts w:asciiTheme="minorHAnsi" w:hAnsiTheme="minorHAnsi"/>
                <w:i/>
                <w:sz w:val="22"/>
                <w:szCs w:val="22"/>
              </w:rPr>
              <w:t>[……][……][……][……]</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D7F70">
              <w:rPr>
                <w:rFonts w:asciiTheme="minorHAnsi" w:eastAsia="Calibri" w:hAnsiTheme="minorHAnsi" w:cs="Calibri"/>
                <w:sz w:val="22"/>
                <w:szCs w:val="22"/>
              </w:rPr>
              <w:t>αυτοκάθαρση»)</w:t>
            </w:r>
            <w:r w:rsidRPr="003D7F70">
              <w:rPr>
                <w:rFonts w:asciiTheme="minorHAnsi" w:hAnsi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 Ναι [] Όχι </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bl>
    <w:p w:rsidR="003D7F70" w:rsidRPr="003D7F70" w:rsidRDefault="003D7F70" w:rsidP="003D7F70">
      <w:pPr>
        <w:pageBreakBefore/>
        <w:jc w:val="center"/>
        <w:rPr>
          <w:rFonts w:asciiTheme="minorHAnsi" w:hAnsiTheme="minorHAnsi"/>
          <w:b/>
          <w:i/>
          <w:sz w:val="22"/>
          <w:szCs w:val="22"/>
        </w:rPr>
      </w:pPr>
      <w:r w:rsidRPr="003D7F70">
        <w:rPr>
          <w:rFonts w:asciiTheme="minorHAnsi" w:hAnsiTheme="minorHAns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D7F70" w:rsidRPr="003D7F70" w:rsidTr="00732F1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i/>
                <w:sz w:val="22"/>
                <w:szCs w:val="22"/>
              </w:rPr>
            </w:pPr>
            <w:r w:rsidRPr="003D7F70">
              <w:rPr>
                <w:rFonts w:asciiTheme="minorHAnsi" w:hAnsiTheme="minorHAns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i/>
                <w:sz w:val="22"/>
                <w:szCs w:val="22"/>
              </w:rPr>
              <w:t>Απάντηση:</w:t>
            </w:r>
          </w:p>
        </w:tc>
      </w:tr>
      <w:tr w:rsidR="003D7F70" w:rsidRPr="003D7F70" w:rsidTr="00732F1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1) Ο οικονομικός φορέας έχει εκπληρώσει όλες </w:t>
            </w:r>
            <w:r w:rsidRPr="003D7F70">
              <w:rPr>
                <w:rFonts w:asciiTheme="minorHAnsi" w:hAnsiTheme="minorHAnsi"/>
                <w:b/>
                <w:sz w:val="22"/>
                <w:szCs w:val="22"/>
              </w:rPr>
              <w:t>τις υποχρεώσεις του όσον αφορά την πληρωμή φόρων ή εισφορών κοινωνικής ασφάλισης,</w:t>
            </w:r>
            <w:r w:rsidRPr="003D7F70">
              <w:rPr>
                <w:rFonts w:asciiTheme="minorHAnsi" w:hAnsiTheme="minorHAns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 Ναι [] Όχι </w:t>
            </w:r>
          </w:p>
        </w:tc>
      </w:tr>
      <w:tr w:rsidR="003D7F70" w:rsidRPr="003D7F70" w:rsidTr="00732F1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 xml:space="preserve">Εάν όχι αναφέρετε: </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α) Χώρα ή κράτος μέλος για το οποίο πρόκειται:</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β) Ποιο είναι το σχετικό ποσό;</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γ)Πως διαπιστώθηκε η αθέτηση των υποχρεώσεων;</w:t>
            </w:r>
          </w:p>
          <w:p w:rsidR="003D7F70" w:rsidRPr="003D7F70" w:rsidRDefault="003D7F70" w:rsidP="003D7F70">
            <w:pPr>
              <w:snapToGrid w:val="0"/>
              <w:rPr>
                <w:rFonts w:asciiTheme="minorHAnsi" w:hAnsiTheme="minorHAnsi"/>
                <w:b/>
                <w:sz w:val="22"/>
                <w:szCs w:val="22"/>
              </w:rPr>
            </w:pPr>
            <w:r w:rsidRPr="003D7F70">
              <w:rPr>
                <w:rFonts w:asciiTheme="minorHAnsi" w:hAnsiTheme="minorHAnsi"/>
                <w:sz w:val="22"/>
                <w:szCs w:val="22"/>
              </w:rPr>
              <w:t>1) Μέσω δικαστικής ή διοικητικής απόφασης;</w:t>
            </w:r>
          </w:p>
          <w:p w:rsidR="003D7F70" w:rsidRPr="003D7F70" w:rsidRDefault="003D7F70" w:rsidP="003D7F70">
            <w:pPr>
              <w:snapToGrid w:val="0"/>
              <w:rPr>
                <w:rFonts w:asciiTheme="minorHAnsi" w:hAnsiTheme="minorHAnsi"/>
                <w:sz w:val="22"/>
                <w:szCs w:val="22"/>
              </w:rPr>
            </w:pPr>
            <w:r w:rsidRPr="003D7F70">
              <w:rPr>
                <w:rFonts w:asciiTheme="minorHAnsi" w:hAnsiTheme="minorHAnsi"/>
                <w:b/>
                <w:sz w:val="22"/>
                <w:szCs w:val="22"/>
              </w:rPr>
              <w:t xml:space="preserve">- </w:t>
            </w:r>
            <w:r w:rsidRPr="003D7F70">
              <w:rPr>
                <w:rFonts w:asciiTheme="minorHAnsi" w:hAnsiTheme="minorHAnsi"/>
                <w:sz w:val="22"/>
                <w:szCs w:val="22"/>
              </w:rPr>
              <w:t>Η εν λόγω απόφαση είναι τελεσίδικη και δεσμευτική;</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 Αναφέρατε την ημερομηνία καταδίκης ή έκδοσης απόφασης</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 Σε περίπτωση καταδικαστικής απόφασης, εφόσον ορίζεται απευθείας σε αυτήν, τη διάρκεια της περιόδου αποκλεισμού:</w:t>
            </w:r>
          </w:p>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2) Με άλλα μέσα; Διευκρινίστε:</w:t>
            </w:r>
          </w:p>
          <w:p w:rsidR="003D7F70" w:rsidRPr="003D7F70" w:rsidRDefault="003D7F70" w:rsidP="003D7F70">
            <w:pPr>
              <w:snapToGrid w:val="0"/>
              <w:rPr>
                <w:rFonts w:asciiTheme="minorHAnsi" w:hAnsiTheme="minorHAnsi"/>
                <w:b/>
                <w:bCs/>
                <w:sz w:val="22"/>
                <w:szCs w:val="22"/>
              </w:rPr>
            </w:pPr>
            <w:r w:rsidRPr="003D7F70">
              <w:rPr>
                <w:rFonts w:asciiTheme="minorHAnsi" w:hAnsi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D7F70" w:rsidRPr="003D7F70" w:rsidTr="00732F1A">
              <w:tc>
                <w:tcPr>
                  <w:tcW w:w="2036" w:type="dxa"/>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bCs/>
                      <w:sz w:val="22"/>
                      <w:szCs w:val="22"/>
                    </w:rPr>
                    <w:t>ΦΟΡΟΙ</w:t>
                  </w:r>
                </w:p>
                <w:p w:rsidR="003D7F70" w:rsidRPr="003D7F70" w:rsidRDefault="003D7F70" w:rsidP="003D7F70">
                  <w:pPr>
                    <w:rPr>
                      <w:rFonts w:asciiTheme="minorHAnsi" w:hAnsiTheme="minorHAnsi"/>
                      <w:sz w:val="22"/>
                      <w:szCs w:val="22"/>
                    </w:rPr>
                  </w:pPr>
                </w:p>
              </w:tc>
              <w:tc>
                <w:tcPr>
                  <w:tcW w:w="2192" w:type="dxa"/>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bCs/>
                      <w:sz w:val="22"/>
                      <w:szCs w:val="22"/>
                    </w:rPr>
                    <w:t>ΕΙΣΦΟΡΕΣ ΚΟΙΝΩΝΙΚΗΣ ΑΣΦΑΛΙΣΗΣ</w:t>
                  </w:r>
                </w:p>
              </w:tc>
            </w:tr>
            <w:tr w:rsidR="003D7F70" w:rsidRPr="003D7F70" w:rsidTr="00732F1A">
              <w:tc>
                <w:tcPr>
                  <w:tcW w:w="2036" w:type="dxa"/>
                  <w:shd w:val="clear" w:color="auto" w:fill="auto"/>
                </w:tcPr>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α)[……]·</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γ.1) [] Ναι [] Όχι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 Ναι [] Όχι </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γ.2)[……]·</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δ) [] Ναι [] Όχι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Εάν ναι, να αναφερθούν λεπτομερείς πληροφορίες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c>
                <w:tcPr>
                  <w:tcW w:w="2192" w:type="dxa"/>
                  <w:shd w:val="clear" w:color="auto" w:fill="auto"/>
                </w:tcPr>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α)[……]·</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γ.1) [] Ναι [] Όχι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 Ναι [] Όχι </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γ.2)[……]·</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δ) [] Ναι [] Όχι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Εάν ναι, να αναφερθούν λεπτομερείς πληροφορίες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bl>
          <w:p w:rsidR="003D7F70" w:rsidRPr="003D7F70" w:rsidRDefault="003D7F70" w:rsidP="003D7F70">
            <w:pPr>
              <w:rPr>
                <w:rFonts w:asciiTheme="minorHAnsi" w:hAnsiTheme="minorHAnsi"/>
                <w:sz w:val="22"/>
                <w:szCs w:val="22"/>
              </w:rPr>
            </w:pPr>
          </w:p>
        </w:tc>
      </w:tr>
      <w:tr w:rsidR="003D7F70" w:rsidRPr="003D7F70" w:rsidTr="00732F1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(διαδικτυακή διεύθυνση, αρχή ή φορέας έκδοσης, επακριβή στοιχεία αναφοράς των εγγράφων):</w:t>
            </w:r>
          </w:p>
          <w:p w:rsidR="003D7F70" w:rsidRPr="003D7F70" w:rsidRDefault="003D7F70" w:rsidP="003D7F70">
            <w:pPr>
              <w:rPr>
                <w:rFonts w:asciiTheme="minorHAnsi" w:hAnsiTheme="minorHAnsi"/>
                <w:sz w:val="22"/>
                <w:szCs w:val="22"/>
              </w:rPr>
            </w:pPr>
            <w:r w:rsidRPr="003D7F70">
              <w:rPr>
                <w:rFonts w:asciiTheme="minorHAnsi" w:hAnsiTheme="minorHAnsi"/>
                <w:i/>
                <w:sz w:val="22"/>
                <w:szCs w:val="22"/>
              </w:rPr>
              <w:t>[……][……][……]</w:t>
            </w:r>
          </w:p>
        </w:tc>
      </w:tr>
    </w:tbl>
    <w:p w:rsidR="003D7F70" w:rsidRPr="003D7F70" w:rsidRDefault="003D7F70" w:rsidP="003D7F70">
      <w:pPr>
        <w:keepNext/>
        <w:suppressAutoHyphens/>
        <w:spacing w:before="120" w:after="360" w:line="276" w:lineRule="auto"/>
        <w:jc w:val="center"/>
        <w:rPr>
          <w:rFonts w:asciiTheme="minorHAnsi" w:hAnsiTheme="minorHAnsi" w:cs="Calibri"/>
          <w:b/>
          <w:smallCaps/>
          <w:kern w:val="1"/>
          <w:sz w:val="22"/>
          <w:szCs w:val="22"/>
          <w:lang w:eastAsia="zh-CN"/>
        </w:rPr>
      </w:pPr>
    </w:p>
    <w:p w:rsidR="003D7F70" w:rsidRPr="003D7F70" w:rsidRDefault="003D7F70" w:rsidP="003D7F70">
      <w:pPr>
        <w:pageBreakBefore/>
        <w:jc w:val="center"/>
        <w:rPr>
          <w:rFonts w:asciiTheme="minorHAnsi" w:hAnsiTheme="minorHAnsi"/>
          <w:b/>
          <w:i/>
          <w:sz w:val="22"/>
          <w:szCs w:val="22"/>
        </w:rPr>
      </w:pPr>
      <w:r w:rsidRPr="003D7F70">
        <w:rPr>
          <w:rFonts w:asciiTheme="minorHAnsi" w:hAnsiTheme="minorHAns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i/>
                <w:sz w:val="22"/>
                <w:szCs w:val="22"/>
              </w:rPr>
            </w:pPr>
            <w:r w:rsidRPr="003D7F70">
              <w:rPr>
                <w:rFonts w:asciiTheme="minorHAnsi" w:hAnsiTheme="minorHAnsi"/>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i/>
                <w:sz w:val="22"/>
                <w:szCs w:val="22"/>
              </w:rPr>
              <w:t>Απάντηση:</w:t>
            </w:r>
          </w:p>
        </w:tc>
      </w:tr>
      <w:tr w:rsidR="003D7F70" w:rsidRPr="003D7F70" w:rsidTr="00732F1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Ο οικονομικός φορέας έχει,</w:t>
            </w:r>
            <w:r w:rsidRPr="003D7F70">
              <w:rPr>
                <w:rFonts w:asciiTheme="minorHAnsi" w:hAnsiTheme="minorHAnsi"/>
                <w:b/>
                <w:sz w:val="22"/>
                <w:szCs w:val="22"/>
              </w:rPr>
              <w:t xml:space="preserve"> εν γνώσει του</w:t>
            </w:r>
            <w:r w:rsidRPr="003D7F70">
              <w:rPr>
                <w:rFonts w:asciiTheme="minorHAnsi" w:hAnsiTheme="minorHAnsi"/>
                <w:sz w:val="22"/>
                <w:szCs w:val="22"/>
              </w:rPr>
              <w:t xml:space="preserve">, αθετήσει </w:t>
            </w:r>
            <w:r w:rsidRPr="003D7F70">
              <w:rPr>
                <w:rFonts w:asciiTheme="minorHAnsi" w:hAnsiTheme="minorHAnsi"/>
                <w:b/>
                <w:sz w:val="22"/>
                <w:szCs w:val="22"/>
              </w:rPr>
              <w:t xml:space="preserve">τις υποχρεώσεις του </w:t>
            </w:r>
            <w:r w:rsidRPr="003D7F70">
              <w:rPr>
                <w:rFonts w:asciiTheme="minorHAnsi" w:hAnsiTheme="minorHAnsi"/>
                <w:sz w:val="22"/>
                <w:szCs w:val="22"/>
              </w:rPr>
              <w:t xml:space="preserve">στους τομείς του </w:t>
            </w:r>
            <w:r w:rsidRPr="003D7F70">
              <w:rPr>
                <w:rFonts w:asciiTheme="minorHAnsi" w:hAnsiTheme="minorHAnsi"/>
                <w:b/>
                <w:sz w:val="22"/>
                <w:szCs w:val="22"/>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tc>
      </w:tr>
      <w:tr w:rsidR="003D7F70" w:rsidRPr="003D7F70" w:rsidTr="00732F1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D7F70" w:rsidRPr="003D7F70" w:rsidRDefault="003D7F70" w:rsidP="003D7F70">
            <w:pPr>
              <w:snapToGrid w:val="0"/>
              <w:rPr>
                <w:rFonts w:asciiTheme="minorHAnsi" w:hAnsiTheme="minorHAns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b/>
                <w:sz w:val="22"/>
                <w:szCs w:val="22"/>
              </w:rPr>
            </w:pPr>
          </w:p>
          <w:p w:rsidR="003D7F70" w:rsidRPr="003D7F70" w:rsidRDefault="003D7F70" w:rsidP="003D7F70">
            <w:pPr>
              <w:rPr>
                <w:rFonts w:asciiTheme="minorHAnsi" w:hAnsiTheme="minorHAnsi"/>
                <w:b/>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3D7F70" w:rsidRPr="003D7F70" w:rsidRDefault="003D7F70" w:rsidP="003D7F70">
            <w:pPr>
              <w:rPr>
                <w:rFonts w:asciiTheme="minorHAnsi" w:hAnsiTheme="minorHAnsi"/>
                <w:b/>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το έχει πράξει,</w:t>
            </w:r>
            <w:r w:rsidRPr="003D7F70">
              <w:rPr>
                <w:rFonts w:asciiTheme="minorHAnsi" w:hAnsiTheme="minorHAnsi"/>
                <w:sz w:val="22"/>
                <w:szCs w:val="22"/>
              </w:rPr>
              <w:t xml:space="preserve"> περιγράψτε τα μέτρα που λήφθηκαν: […….............]</w:t>
            </w:r>
          </w:p>
        </w:tc>
      </w:tr>
      <w:tr w:rsidR="003D7F70" w:rsidRPr="003D7F70" w:rsidTr="00732F1A">
        <w:trPr>
          <w:jc w:val="center"/>
        </w:trPr>
        <w:tc>
          <w:tcPr>
            <w:tcW w:w="4479" w:type="dxa"/>
            <w:tcBorders>
              <w:top w:val="single" w:sz="4" w:space="0" w:color="000000"/>
              <w:left w:val="single" w:sz="4" w:space="0" w:color="000000"/>
              <w:bottom w:val="single" w:sz="4" w:space="0" w:color="auto"/>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Βρίσκεται ο οικονομικός φορέας σε οποιαδήποτε από τις ακόλουθες καταστάσεις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α) πτώχευση, ή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 διαδικασία εξυγίανσης, ή</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γ) ειδική εκκαθάριση, ή</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δ) αναγκαστική διαχείριση από εκκαθαριστή ή από το δικαστήριο, ή</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ε) έχει υπαχθεί σε διαδικασία πτωχευτικού συμβιβασμού, ή </w:t>
            </w:r>
          </w:p>
          <w:p w:rsidR="003D7F70" w:rsidRPr="003D7F70" w:rsidRDefault="003D7F70" w:rsidP="003D7F70">
            <w:pPr>
              <w:rPr>
                <w:rFonts w:asciiTheme="minorHAnsi" w:hAnsiTheme="minorHAnsi"/>
                <w:color w:val="000000"/>
                <w:sz w:val="22"/>
                <w:szCs w:val="22"/>
              </w:rPr>
            </w:pPr>
            <w:r w:rsidRPr="003D7F70">
              <w:rPr>
                <w:rFonts w:asciiTheme="minorHAnsi" w:hAnsiTheme="minorHAnsi"/>
                <w:sz w:val="22"/>
                <w:szCs w:val="22"/>
              </w:rPr>
              <w:t xml:space="preserve">στ) αναστολή επιχειρηματικών δραστηριοτήτων, ή </w:t>
            </w:r>
          </w:p>
          <w:p w:rsidR="003D7F70" w:rsidRPr="003D7F70" w:rsidRDefault="003D7F70" w:rsidP="003D7F70">
            <w:pPr>
              <w:rPr>
                <w:rFonts w:asciiTheme="minorHAnsi" w:hAnsiTheme="minorHAnsi"/>
                <w:sz w:val="22"/>
                <w:szCs w:val="22"/>
              </w:rPr>
            </w:pPr>
            <w:r w:rsidRPr="003D7F70">
              <w:rPr>
                <w:rFonts w:asciiTheme="minorHAnsi" w:hAnsiTheme="minorHAnsi"/>
                <w:color w:val="000000"/>
                <w:sz w:val="22"/>
                <w:szCs w:val="22"/>
              </w:rPr>
              <w:t>ζ) σε οποιαδήποτε ανάλογη κατάσταση προκύπτουσα από παρόμοια διαδικασία προβλεπόμενη σε εθνικές διατάξεις νόμου</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Εάν ναι:</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Παραθέστε λεπτομερή στοιχεία:</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D7F70">
              <w:rPr>
                <w:rFonts w:asciiTheme="minorHAnsi" w:hAnsiTheme="minorHAnsi"/>
                <w:sz w:val="22"/>
                <w:szCs w:val="22"/>
                <w:vertAlign w:val="superscript"/>
              </w:rPr>
              <w:t xml:space="preserve">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3D7F70" w:rsidRPr="003D7F70" w:rsidRDefault="003D7F70" w:rsidP="003D7F70">
            <w:pPr>
              <w:snapToGrid w:val="0"/>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snapToGrid w:val="0"/>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i/>
                <w:sz w:val="22"/>
                <w:szCs w:val="22"/>
              </w:rPr>
              <w:t>(διαδικτυακή διεύθυνση, αρχή ή φορέας έκδοσης, επακριβή στοιχεία αναφοράς των εγγράφων): [……][……][……]</w:t>
            </w:r>
          </w:p>
        </w:tc>
      </w:tr>
      <w:tr w:rsidR="003D7F70" w:rsidRPr="003D7F70" w:rsidTr="00732F1A">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eastAsia="Calibri" w:hAnsiTheme="minorHAnsi" w:cs="Calibri"/>
                <w:sz w:val="22"/>
                <w:szCs w:val="22"/>
              </w:rPr>
              <w:t xml:space="preserve">Έχει διαπράξει ο </w:t>
            </w:r>
            <w:r w:rsidRPr="003D7F70">
              <w:rPr>
                <w:rFonts w:asciiTheme="minorHAnsi" w:hAnsiTheme="minorHAnsi"/>
                <w:sz w:val="22"/>
                <w:szCs w:val="22"/>
              </w:rPr>
              <w:t xml:space="preserve">οικονομικός φορέας </w:t>
            </w:r>
            <w:r w:rsidRPr="003D7F70">
              <w:rPr>
                <w:rFonts w:asciiTheme="minorHAnsi" w:hAnsiTheme="minorHAnsi"/>
                <w:b/>
                <w:sz w:val="22"/>
                <w:szCs w:val="22"/>
              </w:rPr>
              <w:t>σοβαρό επαγγελματικό παράπτωμα</w:t>
            </w: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257"/>
          <w:jc w:val="center"/>
        </w:trPr>
        <w:tc>
          <w:tcPr>
            <w:tcW w:w="4479" w:type="dxa"/>
            <w:vMerge/>
            <w:tcBorders>
              <w:top w:val="single" w:sz="4" w:space="0" w:color="auto"/>
              <w:left w:val="single" w:sz="4" w:space="0" w:color="000000"/>
              <w:bottom w:val="single" w:sz="4" w:space="0" w:color="auto"/>
            </w:tcBorders>
            <w:shd w:val="clear" w:color="auto" w:fill="auto"/>
          </w:tcPr>
          <w:p w:rsidR="003D7F70" w:rsidRPr="003D7F70" w:rsidRDefault="003D7F70" w:rsidP="003D7F70">
            <w:pPr>
              <w:snapToGrid w:val="0"/>
              <w:rPr>
                <w:rFonts w:asciiTheme="minorHAnsi" w:hAnsiTheme="minorHAnsi"/>
                <w:sz w:val="22"/>
                <w:szCs w:val="22"/>
              </w:rPr>
            </w:pPr>
          </w:p>
        </w:tc>
        <w:tc>
          <w:tcPr>
            <w:tcW w:w="4479" w:type="dxa"/>
            <w:tcBorders>
              <w:top w:val="single" w:sz="4" w:space="0" w:color="auto"/>
              <w:left w:val="single" w:sz="4" w:space="0" w:color="000000"/>
              <w:bottom w:val="single" w:sz="4" w:space="0" w:color="auto"/>
              <w:right w:val="single" w:sz="4" w:space="0" w:color="000000"/>
            </w:tcBorders>
            <w:shd w:val="clear" w:color="auto" w:fill="auto"/>
          </w:tcPr>
          <w:p w:rsidR="003D7F70" w:rsidRPr="003D7F70" w:rsidRDefault="003D7F70" w:rsidP="003D7F70">
            <w:pPr>
              <w:rPr>
                <w:rFonts w:asciiTheme="minorHAnsi" w:hAnsiTheme="minorHAnsi"/>
                <w:b/>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xml:space="preserve">, έχει λάβει ο οικονομικός φορέας μέτρα αυτοκάθαρσης; </w:t>
            </w:r>
          </w:p>
          <w:p w:rsidR="003D7F70" w:rsidRPr="003D7F70" w:rsidRDefault="003D7F70" w:rsidP="003D7F70">
            <w:pPr>
              <w:rPr>
                <w:rFonts w:asciiTheme="minorHAnsi" w:hAnsiTheme="minorHAnsi"/>
                <w:b/>
                <w:sz w:val="22"/>
                <w:szCs w:val="22"/>
              </w:rPr>
            </w:pPr>
            <w:r w:rsidRPr="003D7F70">
              <w:rPr>
                <w:rFonts w:asciiTheme="minorHAnsi" w:hAnsiTheme="minorHAnsi"/>
                <w:sz w:val="22"/>
                <w:szCs w:val="22"/>
              </w:rPr>
              <w:lastRenderedPageBreak/>
              <w:t>[] Ναι [] Όχι</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το έχει πράξει,</w:t>
            </w:r>
            <w:r w:rsidRPr="003D7F70">
              <w:rPr>
                <w:rFonts w:asciiTheme="minorHAnsi" w:hAnsiTheme="minorHAnsi"/>
                <w:sz w:val="22"/>
                <w:szCs w:val="22"/>
              </w:rPr>
              <w:t xml:space="preserve"> περιγράψτε τα μέτρα που λήφθηκαν: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eastAsia="Calibri" w:hAnsiTheme="minorHAnsi" w:cs="Calibri"/>
                <w:sz w:val="22"/>
                <w:szCs w:val="22"/>
              </w:rPr>
              <w:lastRenderedPageBreak/>
              <w:t>Έχει συνάψει</w:t>
            </w:r>
            <w:r w:rsidRPr="003D7F70">
              <w:rPr>
                <w:rFonts w:asciiTheme="minorHAnsi" w:hAnsiTheme="minorHAnsi"/>
                <w:sz w:val="22"/>
                <w:szCs w:val="22"/>
              </w:rPr>
              <w:t xml:space="preserve"> ο οικονομικός φορέας </w:t>
            </w:r>
            <w:r w:rsidRPr="003D7F70">
              <w:rPr>
                <w:rFonts w:asciiTheme="minorHAnsi" w:hAnsiTheme="minorHAnsi"/>
                <w:b/>
                <w:sz w:val="22"/>
                <w:szCs w:val="22"/>
              </w:rPr>
              <w:t>συμφωνίες</w:t>
            </w:r>
            <w:r w:rsidRPr="003D7F70">
              <w:rPr>
                <w:rFonts w:asciiTheme="minorHAnsi" w:hAnsiTheme="minorHAnsi"/>
                <w:sz w:val="22"/>
                <w:szCs w:val="22"/>
              </w:rPr>
              <w:t xml:space="preserve"> με άλλους οικονομικούς φορείς </w:t>
            </w:r>
            <w:r w:rsidRPr="003D7F70">
              <w:rPr>
                <w:rFonts w:asciiTheme="minorHAnsi" w:hAnsiTheme="minorHAnsi"/>
                <w:b/>
                <w:sz w:val="22"/>
                <w:szCs w:val="22"/>
              </w:rPr>
              <w:t>με σκοπό τη στρέβλωση του ανταγωνισμού</w:t>
            </w:r>
            <w:r w:rsidRPr="003D7F70">
              <w:rPr>
                <w:rFonts w:asciiTheme="minorHAnsi" w:hAnsiTheme="minorHAnsi"/>
                <w:sz w:val="22"/>
                <w:szCs w:val="22"/>
              </w:rPr>
              <w:t>;</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514"/>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snapToGrid w:val="0"/>
              <w:rPr>
                <w:rFonts w:asciiTheme="minorHAnsi" w:hAnsiTheme="minorHAnsi"/>
                <w:sz w:val="22"/>
                <w:szCs w:val="22"/>
              </w:rPr>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xml:space="preserve">, έχει λάβει ο οικονομικός φορέας μέτρα αυτοκάθαρσης; </w:t>
            </w:r>
          </w:p>
          <w:p w:rsidR="003D7F70" w:rsidRPr="003D7F70" w:rsidRDefault="003D7F70" w:rsidP="003D7F70">
            <w:pPr>
              <w:rPr>
                <w:rFonts w:asciiTheme="minorHAnsi" w:hAnsiTheme="minorHAnsi"/>
                <w:b/>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το έχει πράξει,</w:t>
            </w:r>
            <w:r w:rsidRPr="003D7F70">
              <w:rPr>
                <w:rFonts w:asciiTheme="minorHAnsi" w:hAnsiTheme="minorHAnsi"/>
                <w:sz w:val="22"/>
                <w:szCs w:val="22"/>
              </w:rPr>
              <w:t xml:space="preserve"> περιγράψτε τα μέτρα που λήφθηκαν:</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1316"/>
          <w:jc w:val="center"/>
        </w:trPr>
        <w:tc>
          <w:tcPr>
            <w:tcW w:w="4479" w:type="dxa"/>
            <w:tcBorders>
              <w:top w:val="single" w:sz="4" w:space="0" w:color="auto"/>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eastAsia="Calibri" w:hAnsiTheme="minorHAnsi" w:cs="Calibri"/>
                <w:sz w:val="22"/>
                <w:szCs w:val="22"/>
              </w:rPr>
              <w:t xml:space="preserve">Γνωρίζει ο οικονομικός φορέας την ύπαρξη τυχόν </w:t>
            </w:r>
            <w:r w:rsidRPr="003D7F70">
              <w:rPr>
                <w:rFonts w:asciiTheme="minorHAnsi" w:hAnsiTheme="minorHAnsi"/>
                <w:b/>
                <w:sz w:val="22"/>
                <w:szCs w:val="22"/>
              </w:rPr>
              <w:t>σύγκρουσης συμφερόντων</w:t>
            </w:r>
            <w:r w:rsidRPr="003D7F70">
              <w:rPr>
                <w:rFonts w:asciiTheme="minorHAnsi" w:hAnsiTheme="minorHAnsi"/>
                <w:sz w:val="22"/>
                <w:szCs w:val="22"/>
              </w:rPr>
              <w:t>, λόγω της συμμετοχής του στη διαδικασία ανάθεσης της σύμβασης;</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eastAsia="Calibri" w:hAnsiTheme="minorHAnsi" w:cs="Calibri"/>
                <w:sz w:val="22"/>
                <w:szCs w:val="22"/>
              </w:rPr>
              <w:t xml:space="preserve">Έχει παράσχει </w:t>
            </w:r>
            <w:r w:rsidRPr="003D7F70">
              <w:rPr>
                <w:rFonts w:asciiTheme="minorHAnsi" w:eastAsia="Calibri" w:hAnsiTheme="minorHAnsi"/>
                <w:sz w:val="22"/>
                <w:szCs w:val="22"/>
              </w:rPr>
              <w:t xml:space="preserve">ο οικονομικός φορέας ή </w:t>
            </w:r>
            <w:r w:rsidRPr="003D7F70">
              <w:rPr>
                <w:rFonts w:asciiTheme="minorHAnsi" w:hAnsiTheme="minorHAnsi"/>
                <w:sz w:val="22"/>
                <w:szCs w:val="22"/>
              </w:rPr>
              <w:t xml:space="preserve">επιχείρηση συνδεδεμένη με αυτόν </w:t>
            </w:r>
            <w:r w:rsidRPr="003D7F70">
              <w:rPr>
                <w:rFonts w:asciiTheme="minorHAnsi" w:hAnsiTheme="minorHAnsi"/>
                <w:b/>
                <w:sz w:val="22"/>
                <w:szCs w:val="22"/>
              </w:rPr>
              <w:t>συμβουλές</w:t>
            </w:r>
            <w:r w:rsidRPr="003D7F70">
              <w:rPr>
                <w:rFonts w:asciiTheme="minorHAnsi" w:hAnsiTheme="minorHAnsi"/>
                <w:sz w:val="22"/>
                <w:szCs w:val="22"/>
              </w:rPr>
              <w:t xml:space="preserve"> στην αναθέτουσα αρχή ή στον αναθέτοντα φορέα ή έχει με άλλο τρόπο </w:t>
            </w:r>
            <w:r w:rsidRPr="003D7F70">
              <w:rPr>
                <w:rFonts w:asciiTheme="minorHAnsi" w:hAnsiTheme="minorHAnsi"/>
                <w:b/>
                <w:sz w:val="22"/>
                <w:szCs w:val="22"/>
              </w:rPr>
              <w:t>αναμειχθεί στην προετοιμασία</w:t>
            </w:r>
            <w:r w:rsidRPr="003D7F70">
              <w:rPr>
                <w:rFonts w:asciiTheme="minorHAnsi" w:hAnsiTheme="minorHAnsi"/>
                <w:sz w:val="22"/>
                <w:szCs w:val="22"/>
              </w:rPr>
              <w:t xml:space="preserve"> της διαδικασίας σύναψης της σύμβασης;</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b/>
                <w:sz w:val="22"/>
                <w:szCs w:val="22"/>
              </w:rPr>
            </w:pPr>
            <w:r w:rsidRPr="003D7F70">
              <w:rPr>
                <w:rFonts w:asciiTheme="minorHAnsi" w:hAnsiTheme="minorHAnsi"/>
                <w:sz w:val="22"/>
                <w:szCs w:val="22"/>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D7F70" w:rsidRPr="003D7F70" w:rsidRDefault="003D7F70" w:rsidP="003D7F70">
            <w:pPr>
              <w:snapToGrid w:val="0"/>
              <w:rPr>
                <w:rFonts w:asciiTheme="minorHAnsi" w:hAnsiTheme="minorHAns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ναι</w:t>
            </w:r>
            <w:r w:rsidRPr="003D7F70">
              <w:rPr>
                <w:rFonts w:asciiTheme="minorHAnsi" w:hAnsiTheme="minorHAnsi"/>
                <w:sz w:val="22"/>
                <w:szCs w:val="22"/>
              </w:rPr>
              <w:t xml:space="preserve">, έχει λάβει ο οικονομικός φορέας μέτρα αυτοκάθαρσης; </w:t>
            </w:r>
          </w:p>
          <w:p w:rsidR="003D7F70" w:rsidRPr="003D7F70" w:rsidRDefault="003D7F70" w:rsidP="003D7F70">
            <w:pPr>
              <w:rPr>
                <w:rFonts w:asciiTheme="minorHAnsi" w:hAnsiTheme="minorHAnsi"/>
                <w:b/>
                <w:sz w:val="22"/>
                <w:szCs w:val="22"/>
              </w:rPr>
            </w:pPr>
            <w:r w:rsidRPr="003D7F70">
              <w:rPr>
                <w:rFonts w:asciiTheme="minorHAnsi" w:hAnsiTheme="minorHAnsi"/>
                <w:sz w:val="22"/>
                <w:szCs w:val="22"/>
              </w:rPr>
              <w:t>[] Ναι [] Όχι</w:t>
            </w:r>
          </w:p>
          <w:p w:rsidR="003D7F70" w:rsidRPr="003D7F70" w:rsidRDefault="003D7F70" w:rsidP="003D7F70">
            <w:pPr>
              <w:rPr>
                <w:rFonts w:asciiTheme="minorHAnsi" w:hAnsiTheme="minorHAnsi"/>
                <w:sz w:val="22"/>
                <w:szCs w:val="22"/>
              </w:rPr>
            </w:pPr>
            <w:r w:rsidRPr="003D7F70">
              <w:rPr>
                <w:rFonts w:asciiTheme="minorHAnsi" w:hAnsiTheme="minorHAnsi"/>
                <w:b/>
                <w:sz w:val="22"/>
                <w:szCs w:val="22"/>
              </w:rPr>
              <w:t>Εάν το έχει πράξει,</w:t>
            </w:r>
            <w:r w:rsidRPr="003D7F70">
              <w:rPr>
                <w:rFonts w:asciiTheme="minorHAnsi" w:hAnsiTheme="minorHAnsi"/>
                <w:sz w:val="22"/>
                <w:szCs w:val="22"/>
              </w:rPr>
              <w:t xml:space="preserve"> περιγράψτε τα μέτρα που λήφθηκαν:</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Μπορεί ο οικονομικός φορέας να </w:t>
            </w:r>
            <w:r w:rsidRPr="003D7F70">
              <w:rPr>
                <w:rFonts w:asciiTheme="minorHAnsi" w:hAnsiTheme="minorHAnsi"/>
                <w:sz w:val="22"/>
                <w:szCs w:val="22"/>
              </w:rPr>
              <w:lastRenderedPageBreak/>
              <w:t>επιβεβαιώσει ότι:</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β) δεν έχει αποκρύψει τις πληροφορίες αυτές,</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3D7F70" w:rsidRPr="003D7F70" w:rsidRDefault="003D7F70" w:rsidP="003D7F70">
            <w:pPr>
              <w:rPr>
                <w:rFonts w:asciiTheme="minorHAnsi" w:hAnsiTheme="minorHAnsi"/>
                <w:sz w:val="22"/>
                <w:szCs w:val="22"/>
              </w:rPr>
            </w:pPr>
            <w:r w:rsidRPr="003D7F70">
              <w:rPr>
                <w:rFonts w:asciiTheme="minorHAnsi" w:hAnsiTheme="minorHAns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rPr>
                <w:rFonts w:asciiTheme="minorHAnsi" w:hAnsiTheme="minorHAnsi"/>
                <w:sz w:val="22"/>
                <w:szCs w:val="22"/>
              </w:rPr>
            </w:pPr>
            <w:r w:rsidRPr="003D7F70">
              <w:rPr>
                <w:rFonts w:asciiTheme="minorHAnsi" w:hAnsiTheme="minorHAnsi"/>
                <w:sz w:val="22"/>
                <w:szCs w:val="22"/>
              </w:rPr>
              <w:lastRenderedPageBreak/>
              <w:t>[] Ναι [] Όχι</w:t>
            </w:r>
          </w:p>
        </w:tc>
      </w:tr>
    </w:tbl>
    <w:p w:rsidR="003D7F70" w:rsidRPr="003D7F70" w:rsidRDefault="003D7F70" w:rsidP="003D7F70">
      <w:pPr>
        <w:rPr>
          <w:rFonts w:asciiTheme="minorHAnsi" w:eastAsia="Calibri" w:hAnsiTheme="minorHAnsi" w:cs="Calibri"/>
          <w:sz w:val="22"/>
          <w:szCs w:val="22"/>
        </w:rPr>
        <w:sectPr w:rsidR="003D7F70" w:rsidRPr="003D7F70" w:rsidSect="00732F1A">
          <w:footerReference w:type="default" r:id="rId10"/>
          <w:endnotePr>
            <w:numFmt w:val="decimal"/>
          </w:endnotePr>
          <w:pgSz w:w="11907" w:h="16840" w:code="9"/>
          <w:pgMar w:top="426" w:right="1134" w:bottom="1560" w:left="1701" w:header="720" w:footer="1191" w:gutter="0"/>
          <w:pgNumType w:start="1"/>
          <w:cols w:space="720"/>
          <w:docGrid w:linePitch="272"/>
        </w:sectPr>
      </w:pPr>
    </w:p>
    <w:p w:rsidR="003D7F70" w:rsidRPr="003D7F70" w:rsidRDefault="003D7F70" w:rsidP="003D7F70">
      <w:pPr>
        <w:rPr>
          <w:rFonts w:asciiTheme="minorHAnsi" w:eastAsia="Calibri" w:hAnsiTheme="minorHAnsi" w:cs="Calibri"/>
          <w:sz w:val="22"/>
          <w:szCs w:val="22"/>
        </w:rPr>
        <w:sectPr w:rsidR="003D7F70" w:rsidRPr="003D7F70" w:rsidSect="00732F1A">
          <w:endnotePr>
            <w:numFmt w:val="decimal"/>
          </w:endnotePr>
          <w:type w:val="continuous"/>
          <w:pgSz w:w="11907" w:h="16840" w:code="9"/>
          <w:pgMar w:top="426" w:right="1134" w:bottom="1560" w:left="1701" w:header="720" w:footer="54" w:gutter="0"/>
          <w:pgNumType w:start="1"/>
          <w:cols w:space="720"/>
        </w:sectPr>
      </w:pPr>
    </w:p>
    <w:p w:rsidR="003D7F70" w:rsidRPr="003D7F70" w:rsidRDefault="003D7F70" w:rsidP="003D7F70">
      <w:pPr>
        <w:pageBreakBefore/>
        <w:jc w:val="center"/>
        <w:rPr>
          <w:rFonts w:asciiTheme="minorHAnsi" w:hAnsiTheme="minorHAnsi"/>
          <w:sz w:val="22"/>
          <w:szCs w:val="22"/>
        </w:rPr>
      </w:pPr>
      <w:r w:rsidRPr="003D7F70">
        <w:rPr>
          <w:rFonts w:asciiTheme="minorHAnsi" w:hAnsiTheme="minorHAnsi"/>
          <w:b/>
          <w:bCs/>
          <w:sz w:val="22"/>
          <w:szCs w:val="22"/>
          <w:u w:val="single"/>
        </w:rPr>
        <w:lastRenderedPageBreak/>
        <w:t>Μέρος IV: Κριτήρια επιλογής</w:t>
      </w:r>
    </w:p>
    <w:p w:rsidR="003D7F70" w:rsidRPr="003D7F70" w:rsidRDefault="003D7F70" w:rsidP="003D7F70">
      <w:pPr>
        <w:jc w:val="center"/>
        <w:rPr>
          <w:rFonts w:asciiTheme="minorHAnsi" w:hAnsiTheme="minorHAnsi"/>
          <w:b/>
          <w:bCs/>
          <w:sz w:val="22"/>
          <w:szCs w:val="22"/>
        </w:rPr>
      </w:pPr>
    </w:p>
    <w:p w:rsidR="003D7F70" w:rsidRPr="003D7F70" w:rsidRDefault="003D7F70" w:rsidP="003D7F70">
      <w:pPr>
        <w:suppressAutoHyphens/>
        <w:spacing w:after="200" w:line="276" w:lineRule="auto"/>
        <w:jc w:val="center"/>
        <w:rPr>
          <w:rFonts w:ascii="Calibri" w:hAnsi="Calibri" w:cs="Calibri"/>
          <w:b/>
          <w:i/>
          <w:kern w:val="1"/>
          <w:sz w:val="21"/>
          <w:szCs w:val="21"/>
          <w:lang w:eastAsia="zh-CN"/>
        </w:rPr>
      </w:pPr>
      <w:r w:rsidRPr="003D7F70">
        <w:rPr>
          <w:rFonts w:ascii="Calibri" w:hAnsi="Calibri" w:cs="Calibri"/>
          <w:b/>
          <w:bCs/>
          <w:kern w:val="1"/>
          <w:sz w:val="22"/>
          <w:szCs w:val="22"/>
          <w:lang w:eastAsia="zh-CN"/>
        </w:rPr>
        <w:t>Α: Καταλληλότητα</w:t>
      </w:r>
    </w:p>
    <w:tbl>
      <w:tblPr>
        <w:tblW w:w="8959" w:type="dxa"/>
        <w:jc w:val="center"/>
        <w:tblLayout w:type="fixed"/>
        <w:tblLook w:val="0000" w:firstRow="0" w:lastRow="0" w:firstColumn="0" w:lastColumn="0" w:noHBand="0" w:noVBand="0"/>
      </w:tblPr>
      <w:tblGrid>
        <w:gridCol w:w="4479"/>
        <w:gridCol w:w="4480"/>
      </w:tblGrid>
      <w:tr w:rsidR="003D7F70" w:rsidRPr="003D7F70" w:rsidTr="00C318EE">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b/>
                <w:i/>
                <w:kern w:val="1"/>
                <w:sz w:val="22"/>
                <w:szCs w:val="22"/>
                <w:lang w:eastAsia="zh-CN"/>
              </w:rPr>
            </w:pPr>
            <w:r w:rsidRPr="003D7F70">
              <w:rPr>
                <w:rFonts w:ascii="Calibri" w:hAnsi="Calibri" w:cs="Calibri"/>
                <w:b/>
                <w:i/>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b/>
                <w:i/>
                <w:kern w:val="1"/>
                <w:sz w:val="22"/>
                <w:szCs w:val="22"/>
                <w:lang w:eastAsia="zh-CN"/>
              </w:rPr>
              <w:t>Απάντηση</w:t>
            </w:r>
          </w:p>
        </w:tc>
      </w:tr>
      <w:tr w:rsidR="003D7F70" w:rsidRPr="003D7F70" w:rsidTr="00C318EE">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i/>
                <w:kern w:val="1"/>
                <w:sz w:val="21"/>
                <w:szCs w:val="21"/>
                <w:lang w:eastAsia="zh-CN"/>
              </w:rPr>
            </w:pPr>
            <w:r w:rsidRPr="003D7F70">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3D7F70">
              <w:rPr>
                <w:rFonts w:ascii="Calibri" w:hAnsi="Calibri" w:cs="Calibri"/>
                <w:kern w:val="1"/>
                <w:sz w:val="21"/>
                <w:szCs w:val="21"/>
                <w:lang w:eastAsia="zh-CN"/>
              </w:rPr>
              <w:t xml:space="preserve"> που τηρούνται στην Ελλάδα ή στο κράτος μέλος εγκατάστασής</w:t>
            </w:r>
            <w:r w:rsidRPr="003D7F70">
              <w:rPr>
                <w:rFonts w:ascii="Calibri" w:hAnsi="Calibri" w:cs="Calibri"/>
                <w:kern w:val="1"/>
                <w:sz w:val="20"/>
                <w:szCs w:val="20"/>
                <w:lang w:eastAsia="zh-CN"/>
              </w:rPr>
              <w:t>;</w:t>
            </w:r>
            <w:r w:rsidRPr="003D7F70">
              <w:rPr>
                <w:rFonts w:ascii="Calibri" w:hAnsi="Calibri" w:cs="Calibri"/>
                <w:kern w:val="1"/>
                <w:sz w:val="21"/>
                <w:szCs w:val="21"/>
                <w:lang w:eastAsia="zh-CN"/>
              </w:rPr>
              <w:t xml:space="preserve"> του:</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rPr>
                <w:rFonts w:ascii="Calibri" w:hAnsi="Calibri" w:cs="Calibri"/>
                <w:i/>
                <w:kern w:val="1"/>
                <w:sz w:val="21"/>
                <w:szCs w:val="21"/>
                <w:lang w:eastAsia="zh-CN"/>
              </w:rPr>
            </w:pPr>
            <w:r w:rsidRPr="003D7F70">
              <w:rPr>
                <w:rFonts w:ascii="Calibri" w:hAnsi="Calibri" w:cs="Calibri"/>
                <w:kern w:val="1"/>
                <w:sz w:val="22"/>
                <w:szCs w:val="22"/>
                <w:lang w:eastAsia="zh-CN"/>
              </w:rPr>
              <w:t>[…]</w:t>
            </w:r>
          </w:p>
          <w:p w:rsidR="003D7F70" w:rsidRPr="003D7F70" w:rsidRDefault="003D7F70" w:rsidP="003D7F70">
            <w:pPr>
              <w:suppressAutoHyphens/>
              <w:spacing w:line="276" w:lineRule="auto"/>
              <w:rPr>
                <w:rFonts w:ascii="Calibri" w:hAnsi="Calibri" w:cs="Calibri"/>
                <w:i/>
                <w:kern w:val="1"/>
                <w:sz w:val="21"/>
                <w:szCs w:val="21"/>
                <w:lang w:eastAsia="zh-CN"/>
              </w:rPr>
            </w:pPr>
          </w:p>
          <w:p w:rsidR="003D7F70" w:rsidRPr="003D7F70" w:rsidRDefault="003D7F70" w:rsidP="003D7F70">
            <w:pPr>
              <w:suppressAutoHyphens/>
              <w:spacing w:line="276" w:lineRule="auto"/>
              <w:rPr>
                <w:rFonts w:ascii="Calibri" w:hAnsi="Calibri" w:cs="Calibri"/>
                <w:i/>
                <w:kern w:val="1"/>
                <w:sz w:val="21"/>
                <w:szCs w:val="21"/>
                <w:lang w:eastAsia="zh-CN"/>
              </w:rPr>
            </w:pPr>
          </w:p>
          <w:p w:rsidR="003D7F70" w:rsidRPr="003D7F70" w:rsidRDefault="003D7F70" w:rsidP="003D7F70">
            <w:pPr>
              <w:suppressAutoHyphens/>
              <w:spacing w:line="276" w:lineRule="auto"/>
              <w:rPr>
                <w:rFonts w:ascii="Calibri" w:hAnsi="Calibri" w:cs="Calibri"/>
                <w:i/>
                <w:kern w:val="1"/>
                <w:sz w:val="21"/>
                <w:szCs w:val="21"/>
                <w:lang w:eastAsia="zh-CN"/>
              </w:rPr>
            </w:pPr>
          </w:p>
          <w:p w:rsidR="003D7F70" w:rsidRPr="003D7F70" w:rsidRDefault="003D7F70" w:rsidP="003D7F70">
            <w:pPr>
              <w:suppressAutoHyphens/>
              <w:spacing w:line="276" w:lineRule="auto"/>
              <w:rPr>
                <w:rFonts w:ascii="Calibri" w:hAnsi="Calibri" w:cs="Calibri"/>
                <w:i/>
                <w:kern w:val="1"/>
                <w:sz w:val="21"/>
                <w:szCs w:val="21"/>
                <w:lang w:eastAsia="zh-CN"/>
              </w:rPr>
            </w:pPr>
            <w:r w:rsidRPr="003D7F70">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3D7F70" w:rsidRPr="003D7F70" w:rsidRDefault="003D7F70" w:rsidP="003D7F70">
            <w:pPr>
              <w:suppressAutoHyphens/>
              <w:spacing w:line="276" w:lineRule="auto"/>
              <w:rPr>
                <w:rFonts w:ascii="Calibri" w:hAnsi="Calibri" w:cs="Calibri"/>
                <w:kern w:val="1"/>
                <w:sz w:val="22"/>
                <w:szCs w:val="22"/>
                <w:lang w:eastAsia="zh-CN"/>
              </w:rPr>
            </w:pPr>
            <w:r w:rsidRPr="003D7F70">
              <w:rPr>
                <w:rFonts w:ascii="Calibri" w:hAnsi="Calibri" w:cs="Calibri"/>
                <w:i/>
                <w:kern w:val="1"/>
                <w:sz w:val="21"/>
                <w:szCs w:val="21"/>
                <w:lang w:eastAsia="zh-CN"/>
              </w:rPr>
              <w:t>[……][……][……]</w:t>
            </w:r>
          </w:p>
        </w:tc>
      </w:tr>
    </w:tbl>
    <w:p w:rsidR="003D7F70" w:rsidRPr="003D7F70" w:rsidRDefault="003D7F70" w:rsidP="003D7F70">
      <w:pPr>
        <w:suppressAutoHyphens/>
        <w:spacing w:after="200" w:line="276" w:lineRule="auto"/>
        <w:ind w:firstLine="397"/>
        <w:jc w:val="center"/>
        <w:rPr>
          <w:rFonts w:ascii="Calibri" w:hAnsi="Calibri" w:cs="Calibri"/>
          <w:b/>
          <w:bCs/>
          <w:kern w:val="1"/>
          <w:sz w:val="22"/>
          <w:szCs w:val="22"/>
          <w:lang w:eastAsia="zh-CN"/>
        </w:rPr>
      </w:pPr>
    </w:p>
    <w:p w:rsidR="003D7F70" w:rsidRPr="003D7F70" w:rsidRDefault="003D7F70" w:rsidP="003D7F70">
      <w:pPr>
        <w:rPr>
          <w:rFonts w:ascii="HellasArial" w:hAnsi="HellasArial"/>
          <w:b/>
          <w:bCs/>
          <w:sz w:val="20"/>
          <w:szCs w:val="20"/>
        </w:rPr>
      </w:pPr>
      <w:r w:rsidRPr="003D7F70">
        <w:rPr>
          <w:rFonts w:ascii="HellasArial" w:hAnsi="HellasArial"/>
          <w:b/>
          <w:bCs/>
          <w:sz w:val="20"/>
          <w:szCs w:val="20"/>
        </w:rPr>
        <w:br w:type="page"/>
      </w:r>
    </w:p>
    <w:p w:rsidR="003D7F70" w:rsidRPr="003D7F70" w:rsidRDefault="003D7F70" w:rsidP="003D7F70">
      <w:pPr>
        <w:pageBreakBefore/>
        <w:suppressAutoHyphens/>
        <w:spacing w:after="200" w:line="276" w:lineRule="auto"/>
        <w:ind w:firstLine="397"/>
        <w:jc w:val="center"/>
        <w:rPr>
          <w:rFonts w:ascii="Calibri" w:hAnsi="Calibri" w:cs="Calibri"/>
          <w:b/>
          <w:kern w:val="1"/>
          <w:sz w:val="21"/>
          <w:szCs w:val="21"/>
          <w:lang w:eastAsia="zh-CN"/>
        </w:rPr>
      </w:pPr>
      <w:r w:rsidRPr="003D7F70">
        <w:rPr>
          <w:rFonts w:ascii="Calibri" w:hAnsi="Calibri" w:cs="Calibri"/>
          <w:b/>
          <w:bCs/>
          <w:kern w:val="1"/>
          <w:sz w:val="22"/>
          <w:szCs w:val="22"/>
          <w:lang w:eastAsia="zh-CN"/>
        </w:rPr>
        <w:lastRenderedPageBreak/>
        <w:t>Γ: Τεχνική και επαγγελματική ικανότητα</w:t>
      </w:r>
    </w:p>
    <w:tbl>
      <w:tblPr>
        <w:tblW w:w="8959" w:type="dxa"/>
        <w:jc w:val="center"/>
        <w:tblLayout w:type="fixed"/>
        <w:tblLook w:val="0000" w:firstRow="0" w:lastRow="0" w:firstColumn="0" w:lastColumn="0" w:noHBand="0" w:noVBand="0"/>
      </w:tblPr>
      <w:tblGrid>
        <w:gridCol w:w="4479"/>
        <w:gridCol w:w="4480"/>
      </w:tblGrid>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b/>
                <w:i/>
                <w:kern w:val="1"/>
                <w:sz w:val="22"/>
                <w:szCs w:val="22"/>
                <w:lang w:eastAsia="zh-CN"/>
              </w:rPr>
            </w:pPr>
            <w:r w:rsidRPr="003D7F70">
              <w:rPr>
                <w:rFonts w:ascii="Calibri" w:hAnsi="Calibri" w:cs="Calibri"/>
                <w:b/>
                <w:i/>
                <w:kern w:val="1"/>
                <w:sz w:val="22"/>
                <w:szCs w:val="22"/>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b/>
                <w:i/>
                <w:kern w:val="1"/>
                <w:sz w:val="22"/>
                <w:szCs w:val="22"/>
                <w:lang w:eastAsia="zh-CN"/>
              </w:rPr>
              <w:t>Απάντηση:</w:t>
            </w:r>
          </w:p>
        </w:tc>
      </w:tr>
      <w:tr w:rsidR="003D7F70" w:rsidRPr="003D7F70" w:rsidTr="00732F1A">
        <w:trPr>
          <w:jc w:val="center"/>
        </w:trPr>
        <w:tc>
          <w:tcPr>
            <w:tcW w:w="4479"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 xml:space="preserve">1)Μόνο για </w:t>
            </w:r>
            <w:r w:rsidRPr="003D7F70">
              <w:rPr>
                <w:rFonts w:ascii="Calibri" w:hAnsi="Calibri" w:cs="Calibri"/>
                <w:b/>
                <w:i/>
                <w:kern w:val="1"/>
                <w:sz w:val="22"/>
                <w:szCs w:val="22"/>
                <w:lang w:eastAsia="zh-CN"/>
              </w:rPr>
              <w:t>δημόσιες συμβάσεις προμηθειών και δημόσιες συμβάσεις υπηρεσιών</w:t>
            </w:r>
            <w:r w:rsidRPr="003D7F70">
              <w:rPr>
                <w:rFonts w:ascii="Calibri" w:hAnsi="Calibri" w:cs="Calibri"/>
                <w:kern w:val="1"/>
                <w:sz w:val="22"/>
                <w:szCs w:val="22"/>
                <w:lang w:eastAsia="zh-CN"/>
              </w:rPr>
              <w:t>:</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Κατά τη διάρκεια της περιόδου αναφοράς</w:t>
            </w:r>
            <w:r w:rsidR="00D846D8">
              <w:rPr>
                <w:rFonts w:ascii="Calibri" w:hAnsi="Calibri" w:cs="Calibri"/>
                <w:kern w:val="1"/>
                <w:sz w:val="22"/>
                <w:szCs w:val="22"/>
                <w:lang w:eastAsia="zh-CN"/>
              </w:rPr>
              <w:t xml:space="preserve"> που αναφέρεται στην πρόσκληση</w:t>
            </w:r>
            <w:r w:rsidRPr="003D7F70">
              <w:rPr>
                <w:rFonts w:ascii="Calibri" w:hAnsi="Calibri" w:cs="Calibri"/>
                <w:kern w:val="1"/>
                <w:sz w:val="22"/>
                <w:szCs w:val="22"/>
                <w:lang w:eastAsia="zh-CN"/>
              </w:rPr>
              <w:t xml:space="preserve">, ο οικονομικός φορέας έχει </w:t>
            </w:r>
            <w:r w:rsidRPr="003D7F70">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p>
          <w:p w:rsidR="00D846D8" w:rsidRPr="00D846D8" w:rsidRDefault="00D846D8" w:rsidP="00D846D8">
            <w:pPr>
              <w:suppressAutoHyphens/>
              <w:spacing w:line="276" w:lineRule="auto"/>
              <w:jc w:val="both"/>
              <w:rPr>
                <w:rFonts w:ascii="Calibri" w:hAnsi="Calibri" w:cs="Calibri"/>
                <w:kern w:val="1"/>
                <w:sz w:val="22"/>
                <w:szCs w:val="22"/>
                <w:lang w:eastAsia="zh-CN"/>
              </w:rPr>
            </w:pPr>
            <w:r w:rsidRPr="00D846D8">
              <w:rPr>
                <w:rFonts w:ascii="Calibri" w:hAnsi="Calibri" w:cs="Calibri"/>
                <w:kern w:val="1"/>
                <w:sz w:val="22"/>
                <w:szCs w:val="22"/>
                <w:lang w:eastAsia="zh-CN"/>
              </w:rPr>
              <w:t>Αριθμός ετών:</w:t>
            </w:r>
            <w:r w:rsidR="00400378">
              <w:rPr>
                <w:rFonts w:ascii="Calibri" w:hAnsi="Calibri" w:cs="Calibri"/>
                <w:kern w:val="1"/>
                <w:sz w:val="22"/>
                <w:szCs w:val="22"/>
                <w:lang w:eastAsia="zh-CN"/>
              </w:rPr>
              <w:t xml:space="preserve"> 2 (2016 &amp; 2017</w:t>
            </w:r>
            <w:r>
              <w:rPr>
                <w:rFonts w:ascii="Calibri" w:hAnsi="Calibri" w:cs="Calibri"/>
                <w:kern w:val="1"/>
                <w:sz w:val="22"/>
                <w:szCs w:val="22"/>
                <w:lang w:eastAsia="zh-CN"/>
              </w:rPr>
              <w:t>)</w:t>
            </w:r>
            <w:r w:rsidRPr="00D846D8">
              <w:rPr>
                <w:rFonts w:ascii="Calibri" w:hAnsi="Calibri" w:cs="Calibri"/>
                <w:kern w:val="1"/>
                <w:sz w:val="22"/>
                <w:szCs w:val="22"/>
                <w:lang w:eastAsia="zh-CN"/>
              </w:rPr>
              <w:t xml:space="preserve"> </w:t>
            </w:r>
          </w:p>
          <w:p w:rsidR="003D7F70" w:rsidRPr="003D7F70" w:rsidRDefault="003D7F70" w:rsidP="003D7F70">
            <w:pPr>
              <w:suppressAutoHyphens/>
              <w:spacing w:line="276" w:lineRule="auto"/>
              <w:jc w:val="both"/>
              <w:rPr>
                <w:rFonts w:ascii="Calibri" w:hAnsi="Calibri" w:cs="Calibri"/>
                <w:kern w:val="1"/>
                <w:sz w:val="14"/>
                <w:szCs w:val="14"/>
                <w:lang w:eastAsia="zh-CN"/>
              </w:rPr>
            </w:pPr>
          </w:p>
          <w:tbl>
            <w:tblPr>
              <w:tblW w:w="0" w:type="auto"/>
              <w:tblLayout w:type="fixed"/>
              <w:tblLook w:val="0000" w:firstRow="0" w:lastRow="0" w:firstColumn="0" w:lastColumn="0" w:noHBand="0" w:noVBand="0"/>
            </w:tblPr>
            <w:tblGrid>
              <w:gridCol w:w="1057"/>
              <w:gridCol w:w="1052"/>
              <w:gridCol w:w="1052"/>
              <w:gridCol w:w="1155"/>
            </w:tblGrid>
            <w:tr w:rsidR="003D7F70" w:rsidRPr="003D7F70" w:rsidTr="00732F1A">
              <w:tc>
                <w:tcPr>
                  <w:tcW w:w="1057"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14"/>
                      <w:szCs w:val="14"/>
                      <w:lang w:eastAsia="zh-CN"/>
                    </w:rPr>
                  </w:pPr>
                  <w:r w:rsidRPr="003D7F70">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14"/>
                      <w:szCs w:val="14"/>
                      <w:lang w:eastAsia="zh-CN"/>
                    </w:rPr>
                  </w:pPr>
                  <w:r w:rsidRPr="003D7F70">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14"/>
                      <w:szCs w:val="14"/>
                      <w:lang w:eastAsia="zh-CN"/>
                    </w:rPr>
                  </w:pPr>
                  <w:r w:rsidRPr="003D7F70">
                    <w:rPr>
                      <w:rFonts w:ascii="Calibri"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pacing w:line="276" w:lineRule="auto"/>
                    <w:jc w:val="both"/>
                    <w:rPr>
                      <w:rFonts w:ascii="Calibri" w:hAnsi="Calibri" w:cs="Calibri"/>
                      <w:kern w:val="1"/>
                      <w:sz w:val="22"/>
                      <w:szCs w:val="22"/>
                      <w:lang w:eastAsia="zh-CN"/>
                    </w:rPr>
                  </w:pPr>
                  <w:r w:rsidRPr="003D7F70">
                    <w:rPr>
                      <w:rFonts w:ascii="Calibri" w:hAnsi="Calibri" w:cs="Calibri"/>
                      <w:kern w:val="1"/>
                      <w:sz w:val="14"/>
                      <w:szCs w:val="14"/>
                      <w:lang w:eastAsia="zh-CN"/>
                    </w:rPr>
                    <w:t>παραλήπτες</w:t>
                  </w:r>
                </w:p>
              </w:tc>
            </w:tr>
            <w:tr w:rsidR="003D7F70" w:rsidRPr="003D7F70" w:rsidTr="00732F1A">
              <w:tc>
                <w:tcPr>
                  <w:tcW w:w="1057"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3D7F70" w:rsidRPr="003D7F70" w:rsidRDefault="003D7F70" w:rsidP="003D7F70">
                  <w:pPr>
                    <w:suppressAutoHyphens/>
                    <w:snapToGrid w:val="0"/>
                    <w:spacing w:line="276" w:lineRule="auto"/>
                    <w:ind w:firstLine="397"/>
                    <w:jc w:val="both"/>
                    <w:rPr>
                      <w:rFonts w:ascii="Calibri" w:hAnsi="Calibri"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D7F70" w:rsidRPr="003D7F70" w:rsidRDefault="003D7F70" w:rsidP="003D7F70">
                  <w:pPr>
                    <w:suppressAutoHyphens/>
                    <w:snapToGrid w:val="0"/>
                    <w:spacing w:line="276" w:lineRule="auto"/>
                    <w:ind w:firstLine="397"/>
                    <w:jc w:val="both"/>
                    <w:rPr>
                      <w:rFonts w:ascii="Calibri" w:hAnsi="Calibri" w:cs="Calibri"/>
                      <w:kern w:val="1"/>
                      <w:sz w:val="22"/>
                      <w:szCs w:val="22"/>
                      <w:lang w:eastAsia="zh-CN"/>
                    </w:rPr>
                  </w:pPr>
                </w:p>
              </w:tc>
            </w:tr>
          </w:tbl>
          <w:p w:rsidR="003D7F70" w:rsidRPr="003D7F70" w:rsidRDefault="003D7F70" w:rsidP="003D7F70">
            <w:pPr>
              <w:suppressAutoHyphens/>
              <w:spacing w:line="276" w:lineRule="auto"/>
              <w:ind w:firstLine="397"/>
              <w:jc w:val="both"/>
              <w:rPr>
                <w:rFonts w:ascii="Calibri" w:hAnsi="Calibri" w:cs="Calibri"/>
                <w:kern w:val="1"/>
                <w:sz w:val="22"/>
                <w:szCs w:val="22"/>
                <w:lang w:eastAsia="zh-CN"/>
              </w:rPr>
            </w:pPr>
          </w:p>
          <w:p w:rsidR="003D7F70" w:rsidRPr="003D7F70" w:rsidRDefault="003D7F70" w:rsidP="003D7F70">
            <w:pPr>
              <w:suppressAutoHyphens/>
              <w:spacing w:line="276" w:lineRule="auto"/>
              <w:ind w:firstLine="397"/>
              <w:jc w:val="both"/>
              <w:rPr>
                <w:rFonts w:ascii="Calibri" w:hAnsi="Calibri" w:cs="Calibri"/>
                <w:kern w:val="1"/>
                <w:sz w:val="22"/>
                <w:szCs w:val="22"/>
                <w:lang w:eastAsia="zh-CN"/>
              </w:rPr>
            </w:pPr>
          </w:p>
          <w:p w:rsidR="003D7F70" w:rsidRPr="003D7F70" w:rsidRDefault="003D7F70" w:rsidP="00D846D8">
            <w:pPr>
              <w:suppressAutoHyphens/>
              <w:spacing w:line="276" w:lineRule="auto"/>
              <w:jc w:val="both"/>
              <w:rPr>
                <w:rFonts w:ascii="Calibri" w:hAnsi="Calibri" w:cs="Calibri"/>
                <w:kern w:val="1"/>
                <w:sz w:val="22"/>
                <w:szCs w:val="22"/>
                <w:lang w:eastAsia="zh-CN"/>
              </w:rPr>
            </w:pPr>
          </w:p>
        </w:tc>
      </w:tr>
    </w:tbl>
    <w:p w:rsidR="003D7F70" w:rsidRPr="003D7F70" w:rsidRDefault="003D7F70" w:rsidP="003D7F70">
      <w:pPr>
        <w:keepNext/>
        <w:suppressAutoHyphens/>
        <w:spacing w:before="120" w:after="360" w:line="276" w:lineRule="auto"/>
        <w:jc w:val="center"/>
        <w:rPr>
          <w:rFonts w:ascii="Calibri" w:hAnsi="Calibri" w:cs="Calibri"/>
          <w:b/>
          <w:smallCaps/>
          <w:kern w:val="1"/>
          <w:sz w:val="28"/>
          <w:szCs w:val="22"/>
          <w:lang w:eastAsia="zh-CN"/>
        </w:rPr>
      </w:pPr>
    </w:p>
    <w:p w:rsidR="003D7F70" w:rsidRPr="003D7F70" w:rsidRDefault="003D7F70" w:rsidP="003D7F70">
      <w:pPr>
        <w:rPr>
          <w:rFonts w:ascii="Calibri" w:hAnsi="Calibri" w:cs="Calibri"/>
          <w:b/>
          <w:smallCaps/>
          <w:kern w:val="1"/>
          <w:sz w:val="28"/>
          <w:szCs w:val="22"/>
          <w:lang w:eastAsia="zh-CN"/>
        </w:rPr>
      </w:pPr>
      <w:r w:rsidRPr="003D7F70">
        <w:rPr>
          <w:rFonts w:ascii="HellasArial" w:hAnsi="HellasArial"/>
          <w:sz w:val="20"/>
          <w:szCs w:val="20"/>
        </w:rPr>
        <w:br w:type="page"/>
      </w:r>
    </w:p>
    <w:p w:rsidR="003D7F70" w:rsidRPr="003D7F70" w:rsidRDefault="003D7F70" w:rsidP="003D7F70">
      <w:pPr>
        <w:keepNext/>
        <w:suppressAutoHyphens/>
        <w:spacing w:before="120" w:after="360" w:line="276" w:lineRule="auto"/>
        <w:jc w:val="center"/>
        <w:rPr>
          <w:rFonts w:asciiTheme="minorHAnsi" w:hAnsiTheme="minorHAnsi" w:cs="Calibri"/>
          <w:b/>
          <w:i/>
          <w:kern w:val="1"/>
          <w:sz w:val="22"/>
          <w:szCs w:val="22"/>
          <w:lang w:eastAsia="zh-CN"/>
        </w:rPr>
      </w:pPr>
      <w:r w:rsidRPr="003D7F70">
        <w:rPr>
          <w:rFonts w:asciiTheme="minorHAnsi" w:hAnsiTheme="minorHAnsi" w:cs="Calibri"/>
          <w:b/>
          <w:bCs/>
          <w:kern w:val="1"/>
          <w:sz w:val="22"/>
          <w:szCs w:val="22"/>
          <w:lang w:eastAsia="zh-CN"/>
        </w:rPr>
        <w:lastRenderedPageBreak/>
        <w:t>Μέρος VI: Τελικές δηλώσεις</w:t>
      </w: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D7F70" w:rsidRPr="003D7F70" w:rsidRDefault="003D7F70" w:rsidP="003D7F70">
      <w:pPr>
        <w:rPr>
          <w:rFonts w:asciiTheme="minorHAnsi" w:hAnsiTheme="minorHAnsi"/>
          <w:i/>
          <w:sz w:val="22"/>
          <w:szCs w:val="22"/>
        </w:rPr>
      </w:pP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3D7F70" w:rsidRPr="003D7F70" w:rsidRDefault="003D7F70" w:rsidP="003D7F70">
      <w:pPr>
        <w:rPr>
          <w:rFonts w:asciiTheme="minorHAnsi" w:hAnsiTheme="minorHAnsi"/>
          <w:i/>
          <w:sz w:val="22"/>
          <w:szCs w:val="22"/>
        </w:rPr>
      </w:pPr>
      <w:r w:rsidRPr="003D7F70">
        <w:rPr>
          <w:rFonts w:asciiTheme="minorHAnsi" w:hAnsiTheme="minorHAnsi"/>
          <w:i/>
          <w:sz w:val="22"/>
          <w:szCs w:val="22"/>
        </w:rPr>
        <w:t>β) η αναθέτουσα αρχή ή ο αναθέτων φορέας έχουν ήδη στην κατοχή τους τα σχετικά έγγραφα.</w:t>
      </w:r>
    </w:p>
    <w:p w:rsidR="003D7F70" w:rsidRPr="003D7F70" w:rsidRDefault="003D7F70" w:rsidP="003D7F70">
      <w:pPr>
        <w:rPr>
          <w:rFonts w:asciiTheme="minorHAnsi" w:hAnsiTheme="minorHAnsi"/>
          <w:i/>
          <w:sz w:val="22"/>
          <w:szCs w:val="22"/>
        </w:rPr>
      </w:pPr>
    </w:p>
    <w:p w:rsidR="002D6B3A" w:rsidRDefault="003D7F70" w:rsidP="002D6B3A">
      <w:pPr>
        <w:rPr>
          <w:rFonts w:asciiTheme="minorHAnsi" w:hAnsiTheme="minorHAnsi"/>
          <w:i/>
          <w:sz w:val="22"/>
          <w:szCs w:val="22"/>
        </w:rPr>
      </w:pPr>
      <w:r w:rsidRPr="003D7F70">
        <w:rPr>
          <w:rFonts w:asciiTheme="minorHAnsi" w:hAnsiTheme="minorHAnsi"/>
          <w:i/>
          <w:sz w:val="22"/>
          <w:szCs w:val="22"/>
        </w:rPr>
        <w:t xml:space="preserve">Ο κάτωθι υπογεγραμμένος δίδω επισήμως τη συγκατάθεσή μου στην </w:t>
      </w:r>
      <w:r w:rsidRPr="003D7F70">
        <w:rPr>
          <w:rFonts w:ascii="Verdana" w:hAnsi="Verdana" w:cs="Arial"/>
          <w:i/>
          <w:spacing w:val="-2"/>
          <w:position w:val="-2"/>
          <w:sz w:val="20"/>
          <w:szCs w:val="20"/>
        </w:rPr>
        <w:t>“ΕΥΔ ΕΠ Βόρειο Αιγαίο 2014-2020”</w:t>
      </w:r>
      <w:r w:rsidRPr="003D7F70">
        <w:rPr>
          <w:rFonts w:asciiTheme="minorHAnsi" w:hAnsiTheme="minorHAnsi"/>
          <w:i/>
          <w:sz w:val="22"/>
          <w:szCs w:val="22"/>
        </w:rPr>
        <w:t xml:space="preserve">, προκειμένου να αποκτήσει πρόσβαση σε δικαιολογητικά των πληροφοριών τις οποίες έχω υποβάλλει στο παρόν Τυποποιημένο Έντυπο Υπεύθυνης </w:t>
      </w:r>
      <w:r w:rsidR="002D6B3A" w:rsidRPr="003D7F70">
        <w:rPr>
          <w:rFonts w:asciiTheme="minorHAnsi" w:hAnsiTheme="minorHAnsi"/>
          <w:i/>
          <w:sz w:val="22"/>
          <w:szCs w:val="22"/>
        </w:rPr>
        <w:t>Δήλωσης</w:t>
      </w:r>
      <w:r w:rsidRPr="003D7F70">
        <w:rPr>
          <w:rFonts w:asciiTheme="minorHAnsi" w:hAnsiTheme="minorHAnsi"/>
          <w:i/>
          <w:sz w:val="22"/>
          <w:szCs w:val="22"/>
        </w:rPr>
        <w:t xml:space="preserve"> στο πλαίσιο της Πρόσκλησης Εκδήλωσης Ενδιαφέροντος για την επιλογή αναδόχου του έργου: </w:t>
      </w:r>
    </w:p>
    <w:p w:rsidR="006B2DDF" w:rsidRDefault="003F1636" w:rsidP="003F1636">
      <w:pPr>
        <w:ind w:left="720" w:hanging="720"/>
        <w:rPr>
          <w:rFonts w:asciiTheme="minorHAnsi" w:hAnsiTheme="minorHAnsi" w:cs="Verdana"/>
          <w:i/>
          <w:sz w:val="22"/>
          <w:szCs w:val="22"/>
        </w:rPr>
      </w:pPr>
      <w:r w:rsidRPr="006B2DDF">
        <w:rPr>
          <w:rFonts w:asciiTheme="minorHAnsi" w:hAnsiTheme="minorHAnsi" w:cs="Verdana"/>
          <w:i/>
          <w:sz w:val="22"/>
          <w:szCs w:val="22"/>
        </w:rPr>
        <w:t>Παροχή υπηρεσιών τεχνικής υποστήριξης της εκδήλωσης «</w:t>
      </w:r>
      <w:r w:rsidRPr="006B2DDF">
        <w:rPr>
          <w:rFonts w:asciiTheme="minorHAnsi" w:hAnsiTheme="minorHAnsi" w:cs="Verdana"/>
          <w:i/>
          <w:sz w:val="22"/>
          <w:szCs w:val="22"/>
          <w:lang w:val="en-US"/>
        </w:rPr>
        <w:t>EUROPE</w:t>
      </w:r>
      <w:r w:rsidRPr="006B2DDF">
        <w:rPr>
          <w:rFonts w:asciiTheme="minorHAnsi" w:hAnsiTheme="minorHAnsi" w:cs="Verdana"/>
          <w:i/>
          <w:sz w:val="22"/>
          <w:szCs w:val="22"/>
        </w:rPr>
        <w:t xml:space="preserve"> </w:t>
      </w:r>
      <w:r w:rsidRPr="006B2DDF">
        <w:rPr>
          <w:rFonts w:asciiTheme="minorHAnsi" w:hAnsiTheme="minorHAnsi" w:cs="Verdana"/>
          <w:i/>
          <w:sz w:val="22"/>
          <w:szCs w:val="22"/>
          <w:lang w:val="en-US"/>
        </w:rPr>
        <w:t>IN</w:t>
      </w:r>
      <w:r w:rsidRPr="006B2DDF">
        <w:rPr>
          <w:rFonts w:asciiTheme="minorHAnsi" w:hAnsiTheme="minorHAnsi" w:cs="Verdana"/>
          <w:i/>
          <w:sz w:val="22"/>
          <w:szCs w:val="22"/>
        </w:rPr>
        <w:t xml:space="preserve"> </w:t>
      </w:r>
      <w:r w:rsidRPr="006B2DDF">
        <w:rPr>
          <w:rFonts w:asciiTheme="minorHAnsi" w:hAnsiTheme="minorHAnsi" w:cs="Verdana"/>
          <w:i/>
          <w:sz w:val="22"/>
          <w:szCs w:val="22"/>
          <w:lang w:val="en-US"/>
        </w:rPr>
        <w:t>MYREGION</w:t>
      </w:r>
      <w:r w:rsidR="006B2DDF">
        <w:rPr>
          <w:rFonts w:asciiTheme="minorHAnsi" w:hAnsiTheme="minorHAnsi" w:cs="Verdana"/>
          <w:i/>
          <w:sz w:val="22"/>
          <w:szCs w:val="22"/>
        </w:rPr>
        <w:t>/Η ΕΥΡΩΠΗ ΣΤΗΝ</w:t>
      </w:r>
    </w:p>
    <w:p w:rsidR="00D53121" w:rsidRPr="00D53121" w:rsidRDefault="003F1636" w:rsidP="00F0718F">
      <w:pPr>
        <w:ind w:left="720" w:hanging="720"/>
        <w:rPr>
          <w:rFonts w:asciiTheme="minorHAnsi" w:hAnsiTheme="minorHAnsi" w:cs="Calibri"/>
          <w:i/>
          <w:color w:val="000000"/>
          <w:sz w:val="22"/>
          <w:szCs w:val="22"/>
        </w:rPr>
      </w:pPr>
      <w:r w:rsidRPr="006B2DDF">
        <w:rPr>
          <w:rFonts w:asciiTheme="minorHAnsi" w:hAnsiTheme="minorHAnsi" w:cs="Verdana"/>
          <w:i/>
          <w:sz w:val="22"/>
          <w:szCs w:val="22"/>
        </w:rPr>
        <w:t>ΠΕΡΙΟΧΗ</w:t>
      </w:r>
      <w:r w:rsidR="006B2DDF">
        <w:rPr>
          <w:rFonts w:asciiTheme="minorHAnsi" w:hAnsiTheme="minorHAnsi" w:cs="Verdana"/>
          <w:i/>
          <w:sz w:val="22"/>
          <w:szCs w:val="22"/>
        </w:rPr>
        <w:t xml:space="preserve"> </w:t>
      </w:r>
      <w:r w:rsidRPr="006B2DDF">
        <w:rPr>
          <w:rFonts w:asciiTheme="minorHAnsi" w:hAnsiTheme="minorHAnsi" w:cs="Verdana"/>
          <w:i/>
          <w:sz w:val="22"/>
          <w:szCs w:val="22"/>
        </w:rPr>
        <w:t>ΜΟΥ»</w:t>
      </w:r>
      <w:r w:rsidR="00F0718F" w:rsidRPr="00F0718F">
        <w:rPr>
          <w:rFonts w:asciiTheme="minorHAnsi" w:hAnsiTheme="minorHAnsi"/>
          <w:i/>
          <w:sz w:val="20"/>
          <w:szCs w:val="20"/>
        </w:rPr>
        <w:t>)</w:t>
      </w:r>
      <w:r w:rsidR="00EA45B0">
        <w:t xml:space="preserve"> </w:t>
      </w:r>
    </w:p>
    <w:p w:rsidR="003D7F70" w:rsidRPr="003D7F70" w:rsidRDefault="001A08D8" w:rsidP="003D7F70">
      <w:pPr>
        <w:rPr>
          <w:rFonts w:asciiTheme="minorHAnsi" w:hAnsiTheme="minorHAnsi"/>
          <w:i/>
          <w:sz w:val="22"/>
          <w:szCs w:val="22"/>
        </w:rPr>
      </w:pPr>
      <w:r w:rsidRPr="001A08D8">
        <w:rPr>
          <w:rFonts w:asciiTheme="minorHAnsi" w:hAnsiTheme="minorHAnsi"/>
          <w:i/>
          <w:sz w:val="22"/>
          <w:szCs w:val="22"/>
        </w:rPr>
        <w:t>(</w:t>
      </w:r>
      <w:r w:rsidR="00D74C56">
        <w:rPr>
          <w:rFonts w:asciiTheme="minorHAnsi" w:hAnsiTheme="minorHAnsi"/>
          <w:i/>
          <w:sz w:val="22"/>
          <w:szCs w:val="22"/>
          <w:lang w:val="en-US"/>
        </w:rPr>
        <w:t>CPV</w:t>
      </w:r>
      <w:r w:rsidR="00D74C56" w:rsidRPr="001F2F99">
        <w:rPr>
          <w:rFonts w:asciiTheme="minorHAnsi" w:hAnsiTheme="minorHAnsi"/>
          <w:i/>
          <w:sz w:val="22"/>
          <w:szCs w:val="22"/>
        </w:rPr>
        <w:t xml:space="preserve"> </w:t>
      </w:r>
      <w:r w:rsidRPr="001A08D8">
        <w:rPr>
          <w:rFonts w:asciiTheme="minorHAnsi" w:hAnsiTheme="minorHAnsi"/>
          <w:i/>
          <w:sz w:val="22"/>
          <w:szCs w:val="22"/>
        </w:rPr>
        <w:t>79960000-1 Φωτογραφικές και συναφείς υπηρεσίες)</w:t>
      </w:r>
    </w:p>
    <w:p w:rsidR="003D7F70" w:rsidRPr="003D7F70" w:rsidRDefault="003D7F70" w:rsidP="003D7F70">
      <w:pPr>
        <w:rPr>
          <w:rFonts w:asciiTheme="minorHAnsi" w:hAnsiTheme="minorHAnsi"/>
          <w:i/>
          <w:sz w:val="22"/>
          <w:szCs w:val="22"/>
        </w:rPr>
      </w:pPr>
    </w:p>
    <w:p w:rsidR="003D7F70" w:rsidRPr="005B6419" w:rsidRDefault="003D7F70" w:rsidP="003D7F70">
      <w:pPr>
        <w:rPr>
          <w:rFonts w:asciiTheme="minorHAnsi" w:hAnsiTheme="minorHAnsi"/>
          <w:i/>
          <w:sz w:val="22"/>
          <w:szCs w:val="22"/>
        </w:rPr>
      </w:pPr>
      <w:r w:rsidRPr="003D7F70">
        <w:rPr>
          <w:rFonts w:asciiTheme="minorHAnsi" w:hAnsiTheme="minorHAnsi"/>
          <w:i/>
          <w:sz w:val="22"/>
          <w:szCs w:val="22"/>
        </w:rPr>
        <w:t xml:space="preserve">Ημερομηνία, τόπος και υπογραφή(-ές): [……]   </w:t>
      </w: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A30FC5">
      <w:pPr>
        <w:tabs>
          <w:tab w:val="left" w:pos="8100"/>
        </w:tabs>
        <w:ind w:right="894"/>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Pr="005B6419" w:rsidRDefault="00B23557" w:rsidP="003D7F70">
      <w:pPr>
        <w:rPr>
          <w:rFonts w:asciiTheme="minorHAnsi" w:hAnsiTheme="minorHAnsi"/>
          <w:i/>
          <w:sz w:val="22"/>
          <w:szCs w:val="22"/>
        </w:rPr>
      </w:pPr>
    </w:p>
    <w:p w:rsidR="00B23557" w:rsidRDefault="00B23557"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Default="00D87A2B" w:rsidP="003D7F70">
      <w:pPr>
        <w:rPr>
          <w:rFonts w:asciiTheme="minorHAnsi" w:hAnsiTheme="minorHAnsi"/>
          <w:i/>
          <w:sz w:val="22"/>
          <w:szCs w:val="22"/>
        </w:rPr>
      </w:pPr>
    </w:p>
    <w:p w:rsidR="00D87A2B" w:rsidRPr="00D87A2B" w:rsidRDefault="00D87A2B" w:rsidP="003D7F70">
      <w:pPr>
        <w:rPr>
          <w:rFonts w:asciiTheme="minorHAnsi" w:hAnsiTheme="minorHAnsi"/>
          <w:sz w:val="22"/>
          <w:szCs w:val="22"/>
        </w:rPr>
      </w:pPr>
    </w:p>
    <w:sectPr w:rsidR="00D87A2B" w:rsidRPr="00D87A2B" w:rsidSect="00BD46E6">
      <w:footerReference w:type="default" r:id="rId11"/>
      <w:pgSz w:w="11906" w:h="16838"/>
      <w:pgMar w:top="851" w:right="1134" w:bottom="1134"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A7" w:rsidRDefault="004028A7">
      <w:r>
        <w:separator/>
      </w:r>
    </w:p>
  </w:endnote>
  <w:endnote w:type="continuationSeparator" w:id="0">
    <w:p w:rsidR="004028A7" w:rsidRDefault="0040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Bold">
    <w:altName w:val="Times New Roman"/>
    <w:panose1 w:val="00000000000000000000"/>
    <w:charset w:val="A1"/>
    <w:family w:val="auto"/>
    <w:notTrueType/>
    <w:pitch w:val="default"/>
    <w:sig w:usb0="00000083" w:usb1="00000000" w:usb2="00000000" w:usb3="00000000" w:csb0="00000009" w:csb1="00000000"/>
  </w:font>
  <w:font w:name="HellasArial">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BC" w:rsidRPr="00022302" w:rsidRDefault="00EC5EBC" w:rsidP="00F708A5">
    <w:pPr>
      <w:pStyle w:val="a4"/>
      <w:jc w:val="center"/>
      <w:rPr>
        <w:rFonts w:ascii="Tahoma" w:hAnsi="Tahoma" w:cs="Tahoma"/>
        <w:sz w:val="18"/>
        <w:szCs w:val="18"/>
      </w:rPr>
    </w:pPr>
    <w:r>
      <w:rPr>
        <w:noProof/>
      </w:rPr>
      <w:drawing>
        <wp:anchor distT="0" distB="0" distL="114300" distR="114300" simplePos="0" relativeHeight="251659264" behindDoc="1" locked="0" layoutInCell="1" allowOverlap="1" wp14:anchorId="2D9A851C" wp14:editId="1BF153A6">
          <wp:simplePos x="0" y="0"/>
          <wp:positionH relativeFrom="column">
            <wp:posOffset>5029200</wp:posOffset>
          </wp:positionH>
          <wp:positionV relativeFrom="paragraph">
            <wp:posOffset>239395</wp:posOffset>
          </wp:positionV>
          <wp:extent cx="914400" cy="552450"/>
          <wp:effectExtent l="0" t="0" r="0" b="0"/>
          <wp:wrapTight wrapText="bothSides">
            <wp:wrapPolygon edited="0">
              <wp:start x="0" y="0"/>
              <wp:lineTo x="0" y="20855"/>
              <wp:lineTo x="21150" y="20855"/>
              <wp:lineTo x="21150" y="0"/>
              <wp:lineTo x="0" y="0"/>
            </wp:wrapPolygon>
          </wp:wrapTight>
          <wp:docPr id="4" name="Εικόνα 4"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EBC" w:rsidRPr="00BB5213" w:rsidRDefault="00EC5EBC" w:rsidP="00F708A5">
    <w:pPr>
      <w:pStyle w:val="a4"/>
      <w:pBdr>
        <w:top w:val="single" w:sz="4" w:space="1" w:color="auto"/>
      </w:pBdr>
      <w:tabs>
        <w:tab w:val="left" w:pos="851"/>
        <w:tab w:val="center" w:pos="1605"/>
      </w:tabs>
      <w:spacing w:before="60"/>
      <w:rPr>
        <w:rFonts w:ascii="Tahoma" w:hAnsi="Tahoma"/>
        <w:b/>
        <w:sz w:val="12"/>
        <w:szCs w:val="12"/>
      </w:rPr>
    </w:pPr>
    <w:r>
      <w:rPr>
        <w:noProof/>
      </w:rPr>
      <w:drawing>
        <wp:inline distT="0" distB="0" distL="0" distR="0" wp14:anchorId="1422BDEE" wp14:editId="13DD16E6">
          <wp:extent cx="810000" cy="543600"/>
          <wp:effectExtent l="0" t="0" r="9525"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000" cy="543600"/>
                  </a:xfrm>
                  <a:prstGeom prst="rect">
                    <a:avLst/>
                  </a:prstGeom>
                  <a:noFill/>
                  <a:ln>
                    <a:noFill/>
                  </a:ln>
                </pic:spPr>
              </pic:pic>
            </a:graphicData>
          </a:graphic>
        </wp:inline>
      </w:drawing>
    </w:r>
    <w:r>
      <w:rPr>
        <w:rFonts w:ascii="Tahoma" w:hAnsi="Tahoma" w:cs="Tahoma"/>
        <w:b/>
        <w:noProof/>
        <w:sz w:val="16"/>
        <w:szCs w:val="16"/>
      </w:rPr>
      <w:drawing>
        <wp:inline distT="0" distB="0" distL="0" distR="0" wp14:anchorId="23C43B51" wp14:editId="3A244A06">
          <wp:extent cx="857250" cy="66675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666750"/>
                  </a:xfrm>
                  <a:prstGeom prst="rect">
                    <a:avLst/>
                  </a:prstGeom>
                  <a:noFill/>
                  <a:ln>
                    <a:noFill/>
                  </a:ln>
                </pic:spPr>
              </pic:pic>
            </a:graphicData>
          </a:graphic>
        </wp:inline>
      </w:drawing>
    </w:r>
    <w:r>
      <w:rPr>
        <w:rFonts w:ascii="Tahoma" w:hAnsi="Tahoma" w:cs="Tahoma"/>
        <w:b/>
        <w:noProof/>
        <w:sz w:val="16"/>
        <w:szCs w:val="16"/>
      </w:rPr>
      <w:drawing>
        <wp:inline distT="0" distB="0" distL="0" distR="0" wp14:anchorId="1D38997B" wp14:editId="1F64BA3C">
          <wp:extent cx="447675" cy="447675"/>
          <wp:effectExtent l="0" t="0" r="9525" b="9525"/>
          <wp:docPr id="7" name="Εικόνα 7" descr="TUV_hellas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V_hellas_iso9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ptab w:relativeTo="margin" w:alignment="center" w:leader="none"/>
    </w:r>
    <w:hyperlink r:id="rId5" w:history="1">
      <w:r w:rsidRPr="00BB5213">
        <w:rPr>
          <w:rFonts w:ascii="Tahoma" w:hAnsi="Tahoma" w:cs="Tahoma"/>
          <w:color w:val="0000FF"/>
          <w:position w:val="6"/>
          <w:sz w:val="16"/>
          <w:szCs w:val="16"/>
          <w:u w:val="single"/>
          <w:lang w:val="pt-BR"/>
        </w:rPr>
        <w:t>www</w:t>
      </w:r>
      <w:r w:rsidRPr="00BB5213">
        <w:rPr>
          <w:rFonts w:ascii="Tahoma" w:hAnsi="Tahoma" w:cs="Tahoma"/>
          <w:color w:val="0000FF"/>
          <w:position w:val="6"/>
          <w:sz w:val="16"/>
          <w:szCs w:val="16"/>
          <w:u w:val="single"/>
        </w:rPr>
        <w:t>.</w:t>
      </w:r>
      <w:r w:rsidRPr="00BB5213">
        <w:rPr>
          <w:rFonts w:ascii="Tahoma" w:hAnsi="Tahoma" w:cs="Tahoma"/>
          <w:color w:val="0000FF"/>
          <w:position w:val="6"/>
          <w:sz w:val="16"/>
          <w:szCs w:val="16"/>
          <w:u w:val="single"/>
          <w:lang w:val="pt-BR"/>
        </w:rPr>
        <w:t>pepba</w:t>
      </w:r>
      <w:r w:rsidRPr="00BB5213">
        <w:rPr>
          <w:rFonts w:ascii="Tahoma" w:hAnsi="Tahoma" w:cs="Tahoma"/>
          <w:color w:val="0000FF"/>
          <w:position w:val="6"/>
          <w:sz w:val="16"/>
          <w:szCs w:val="16"/>
          <w:u w:val="single"/>
        </w:rPr>
        <w:t>.</w:t>
      </w:r>
      <w:r w:rsidRPr="00BB5213">
        <w:rPr>
          <w:rFonts w:ascii="Tahoma" w:hAnsi="Tahoma" w:cs="Tahoma"/>
          <w:color w:val="0000FF"/>
          <w:position w:val="6"/>
          <w:sz w:val="16"/>
          <w:szCs w:val="16"/>
          <w:u w:val="single"/>
          <w:lang w:val="pt-BR"/>
        </w:rPr>
        <w:t>gr</w:t>
      </w:r>
    </w:hyperlink>
    <w:r w:rsidRPr="00BB5213">
      <w:rPr>
        <w:rFonts w:ascii="Tahoma" w:hAnsi="Tahoma"/>
        <w:b/>
        <w:position w:val="6"/>
        <w:sz w:val="12"/>
        <w:szCs w:val="12"/>
      </w:rPr>
      <w:t xml:space="preserve"> </w:t>
    </w:r>
    <w:r>
      <w:rPr>
        <w:rFonts w:ascii="Tahoma" w:hAnsi="Tahoma"/>
        <w:b/>
        <w:sz w:val="12"/>
        <w:szCs w:val="12"/>
      </w:rPr>
      <w:tab/>
    </w:r>
    <w:r>
      <w:rPr>
        <w:rFonts w:ascii="Tahoma" w:hAnsi="Tahoma"/>
        <w:b/>
        <w:sz w:val="12"/>
        <w:szCs w:val="12"/>
      </w:rPr>
      <w:tab/>
    </w:r>
  </w:p>
  <w:p w:rsidR="00EC5EBC" w:rsidRPr="00A0295C" w:rsidRDefault="00EC5EBC" w:rsidP="00F708A5">
    <w:pPr>
      <w:pStyle w:val="a4"/>
      <w:tabs>
        <w:tab w:val="center" w:pos="1605"/>
      </w:tabs>
      <w:jc w:val="right"/>
      <w:rPr>
        <w:rFonts w:ascii="Tahoma" w:hAnsi="Tahoma"/>
        <w:b/>
        <w:sz w:val="12"/>
        <w:szCs w:val="12"/>
      </w:rPr>
    </w:pPr>
    <w:r w:rsidRPr="00A0295C">
      <w:rPr>
        <w:rFonts w:ascii="Tahoma" w:hAnsi="Tahoma"/>
        <w:b/>
        <w:sz w:val="12"/>
        <w:szCs w:val="12"/>
      </w:rPr>
      <w:t xml:space="preserve">Ε.ΧΙ.1_1 </w:t>
    </w:r>
  </w:p>
  <w:p w:rsidR="00EC5EBC" w:rsidRPr="00DA154E" w:rsidRDefault="00EC5EBC" w:rsidP="00F708A5">
    <w:pPr>
      <w:tabs>
        <w:tab w:val="center" w:pos="1605"/>
        <w:tab w:val="center" w:pos="4153"/>
        <w:tab w:val="right" w:pos="8306"/>
      </w:tabs>
      <w:jc w:val="right"/>
      <w:rPr>
        <w:rFonts w:ascii="Tahoma" w:hAnsi="Tahoma"/>
        <w:sz w:val="12"/>
        <w:szCs w:val="12"/>
      </w:rPr>
    </w:pPr>
    <w:r w:rsidRPr="00A0295C">
      <w:rPr>
        <w:rFonts w:ascii="Tahoma" w:hAnsi="Tahoma"/>
        <w:b/>
        <w:sz w:val="12"/>
        <w:szCs w:val="12"/>
      </w:rPr>
      <w:t xml:space="preserve"> </w:t>
    </w:r>
    <w:r w:rsidRPr="00A0295C">
      <w:rPr>
        <w:rFonts w:ascii="Tahoma" w:hAnsi="Tahoma"/>
        <w:sz w:val="12"/>
        <w:szCs w:val="12"/>
      </w:rPr>
      <w:t>Εκ.: 1</w:t>
    </w:r>
    <w:r w:rsidRPr="00A0295C">
      <w:rPr>
        <w:rFonts w:ascii="Tahoma" w:hAnsi="Tahoma"/>
        <w:sz w:val="12"/>
        <w:szCs w:val="12"/>
        <w:vertAlign w:val="superscript"/>
      </w:rPr>
      <w:t>η</w:t>
    </w:r>
    <w:r w:rsidRPr="00A0295C">
      <w:rPr>
        <w:rFonts w:ascii="Tahoma" w:hAnsi="Tahoma"/>
        <w:sz w:val="12"/>
        <w:szCs w:val="12"/>
      </w:rPr>
      <w:t xml:space="preserve"> 26.5.2016</w:t>
    </w:r>
  </w:p>
  <w:p w:rsidR="00EC5EBC" w:rsidRPr="00DA154E" w:rsidRDefault="00EC5EBC" w:rsidP="00F708A5">
    <w:pPr>
      <w:pStyle w:val="a4"/>
      <w:tabs>
        <w:tab w:val="clear" w:pos="8306"/>
        <w:tab w:val="left" w:pos="390"/>
        <w:tab w:val="center" w:pos="2682"/>
        <w:tab w:val="right" w:pos="8789"/>
      </w:tabs>
      <w:ind w:left="1560"/>
      <w:jc w:val="center"/>
      <w:rPr>
        <w:rFonts w:ascii="Tahoma" w:hAnsi="Tahoma" w:cs="Tahoma"/>
        <w:b/>
        <w:bCs/>
        <w:sz w:val="16"/>
        <w:szCs w:val="16"/>
      </w:rPr>
    </w:pPr>
    <w:r>
      <w:rPr>
        <w:rFonts w:ascii="Tahoma" w:hAnsi="Tahoma" w:cs="Tahoma"/>
        <w:b/>
        <w:bCs/>
        <w:sz w:val="16"/>
        <w:szCs w:val="16"/>
      </w:rPr>
      <w:t>Με τη συγχρηματοδότηση της Ελλάδας και της Ευρωπαϊκής Ένωσης</w:t>
    </w:r>
    <w:r w:rsidRPr="00DA154E">
      <w:rPr>
        <w:rFonts w:ascii="Tahoma" w:hAnsi="Tahoma" w:cs="Tahoma"/>
        <w:b/>
        <w:bCs/>
        <w:sz w:val="16"/>
        <w:szCs w:val="16"/>
      </w:rPr>
      <w:tab/>
    </w:r>
    <w:r w:rsidRPr="00DA154E">
      <w:rPr>
        <w:rFonts w:ascii="Tahoma" w:hAnsi="Tahoma" w:cs="Tahoma"/>
        <w:b/>
        <w:bCs/>
        <w:sz w:val="16"/>
        <w:szCs w:val="16"/>
      </w:rPr>
      <w:fldChar w:fldCharType="begin"/>
    </w:r>
    <w:r w:rsidRPr="00DA154E">
      <w:rPr>
        <w:rFonts w:ascii="Tahoma" w:hAnsi="Tahoma" w:cs="Tahoma"/>
        <w:b/>
        <w:bCs/>
        <w:sz w:val="16"/>
        <w:szCs w:val="16"/>
      </w:rPr>
      <w:instrText>PAGE   \* MERGEFORMAT</w:instrText>
    </w:r>
    <w:r w:rsidRPr="00DA154E">
      <w:rPr>
        <w:rFonts w:ascii="Tahoma" w:hAnsi="Tahoma" w:cs="Tahoma"/>
        <w:b/>
        <w:bCs/>
        <w:sz w:val="16"/>
        <w:szCs w:val="16"/>
      </w:rPr>
      <w:fldChar w:fldCharType="separate"/>
    </w:r>
    <w:r w:rsidR="00F56ED0">
      <w:rPr>
        <w:rFonts w:ascii="Tahoma" w:hAnsi="Tahoma" w:cs="Tahoma"/>
        <w:b/>
        <w:bCs/>
        <w:noProof/>
        <w:sz w:val="16"/>
        <w:szCs w:val="16"/>
      </w:rPr>
      <w:t>1</w:t>
    </w:r>
    <w:r w:rsidRPr="00DA154E">
      <w:rPr>
        <w:rFonts w:ascii="Tahoma" w:hAnsi="Tahoma" w:cs="Tahoma"/>
        <w:b/>
        <w:bCs/>
        <w:sz w:val="16"/>
        <w:szCs w:val="16"/>
      </w:rPr>
      <w:fldChar w:fldCharType="end"/>
    </w:r>
    <w:r w:rsidRPr="00DA154E">
      <w:rPr>
        <w:rFonts w:ascii="Tahoma" w:hAnsi="Tahoma" w:cs="Tahoma"/>
        <w:b/>
        <w:bCs/>
        <w:sz w:val="16"/>
        <w:szCs w:val="16"/>
      </w:rPr>
      <w:t>/</w:t>
    </w:r>
    <w:r>
      <w:rPr>
        <w:rFonts w:ascii="Tahoma" w:hAnsi="Tahoma" w:cs="Tahoma"/>
        <w:b/>
        <w:bCs/>
        <w:sz w:val="16"/>
        <w:szCs w:val="16"/>
      </w:rPr>
      <w:fldChar w:fldCharType="begin"/>
    </w:r>
    <w:r>
      <w:rPr>
        <w:rFonts w:ascii="Tahoma" w:hAnsi="Tahoma" w:cs="Tahoma"/>
        <w:b/>
        <w:bCs/>
        <w:sz w:val="16"/>
        <w:szCs w:val="16"/>
      </w:rPr>
      <w:instrText xml:space="preserve"> NUMPAGES   \* MERGEFORMAT </w:instrText>
    </w:r>
    <w:r>
      <w:rPr>
        <w:rFonts w:ascii="Tahoma" w:hAnsi="Tahoma" w:cs="Tahoma"/>
        <w:b/>
        <w:bCs/>
        <w:sz w:val="16"/>
        <w:szCs w:val="16"/>
      </w:rPr>
      <w:fldChar w:fldCharType="separate"/>
    </w:r>
    <w:r w:rsidR="00F56ED0">
      <w:rPr>
        <w:rFonts w:ascii="Tahoma" w:hAnsi="Tahoma" w:cs="Tahoma"/>
        <w:b/>
        <w:bCs/>
        <w:noProof/>
        <w:sz w:val="16"/>
        <w:szCs w:val="16"/>
      </w:rPr>
      <w:t>17</w:t>
    </w:r>
    <w:r>
      <w:rPr>
        <w:rFonts w:ascii="Tahoma" w:hAnsi="Tahoma" w:cs="Tahoma"/>
        <w:b/>
        <w:bCs/>
        <w:sz w:val="16"/>
        <w:szCs w:val="16"/>
      </w:rPr>
      <w:fldChar w:fldCharType="end"/>
    </w:r>
  </w:p>
  <w:p w:rsidR="00EC5EBC" w:rsidRDefault="00EC5EBC" w:rsidP="00F708A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BC" w:rsidRPr="00A67EE5" w:rsidRDefault="00EC5EBC" w:rsidP="00A67E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A7" w:rsidRDefault="004028A7">
      <w:r>
        <w:separator/>
      </w:r>
    </w:p>
  </w:footnote>
  <w:footnote w:type="continuationSeparator" w:id="0">
    <w:p w:rsidR="004028A7" w:rsidRDefault="00402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52F55"/>
    <w:multiLevelType w:val="hybridMultilevel"/>
    <w:tmpl w:val="22EC09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18A3E5D"/>
    <w:multiLevelType w:val="hybridMultilevel"/>
    <w:tmpl w:val="BC48C7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4530628"/>
    <w:multiLevelType w:val="hybridMultilevel"/>
    <w:tmpl w:val="19205AFC"/>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6830924"/>
    <w:multiLevelType w:val="hybridMultilevel"/>
    <w:tmpl w:val="5AE2EA88"/>
    <w:lvl w:ilvl="0" w:tplc="DC6A6FF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C3A3691"/>
    <w:multiLevelType w:val="hybridMultilevel"/>
    <w:tmpl w:val="5AE2EA88"/>
    <w:lvl w:ilvl="0" w:tplc="DC6A6FF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1866D98"/>
    <w:multiLevelType w:val="hybridMultilevel"/>
    <w:tmpl w:val="4FAA9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377AFF"/>
    <w:multiLevelType w:val="hybridMultilevel"/>
    <w:tmpl w:val="A7EEFD06"/>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885443"/>
    <w:multiLevelType w:val="hybridMultilevel"/>
    <w:tmpl w:val="A7EEFD06"/>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6F3E7E"/>
    <w:multiLevelType w:val="hybridMultilevel"/>
    <w:tmpl w:val="A7EEFD06"/>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9ED2CC1"/>
    <w:multiLevelType w:val="hybridMultilevel"/>
    <w:tmpl w:val="57E8F002"/>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11">
    <w:nsid w:val="2CD21F55"/>
    <w:multiLevelType w:val="hybridMultilevel"/>
    <w:tmpl w:val="80A606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5EF48E1"/>
    <w:multiLevelType w:val="hybridMultilevel"/>
    <w:tmpl w:val="2CE6FCBA"/>
    <w:lvl w:ilvl="0" w:tplc="04080001">
      <w:start w:val="1"/>
      <w:numFmt w:val="bullet"/>
      <w:lvlText w:val=""/>
      <w:lvlJc w:val="left"/>
      <w:pPr>
        <w:ind w:left="814" w:hanging="360"/>
      </w:pPr>
      <w:rPr>
        <w:rFonts w:ascii="Symbol" w:hAnsi="Symbol" w:hint="default"/>
      </w:rPr>
    </w:lvl>
    <w:lvl w:ilvl="1" w:tplc="04080003">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13">
    <w:nsid w:val="39C6226E"/>
    <w:multiLevelType w:val="hybridMultilevel"/>
    <w:tmpl w:val="022E09FE"/>
    <w:lvl w:ilvl="0" w:tplc="04080001">
      <w:start w:val="1"/>
      <w:numFmt w:val="bullet"/>
      <w:lvlText w:val=""/>
      <w:lvlJc w:val="left"/>
      <w:pPr>
        <w:ind w:left="720" w:hanging="360"/>
      </w:pPr>
      <w:rPr>
        <w:rFonts w:ascii="Symbol" w:hAnsi="Symbol" w:hint="default"/>
      </w:rPr>
    </w:lvl>
    <w:lvl w:ilvl="1" w:tplc="A7701736">
      <w:numFmt w:val="bullet"/>
      <w:lvlText w:val="•"/>
      <w:lvlJc w:val="left"/>
      <w:pPr>
        <w:ind w:left="1440" w:hanging="360"/>
      </w:pPr>
      <w:rPr>
        <w:rFonts w:ascii="Helvetica" w:eastAsia="Times New Roman" w:hAnsi="Helvetica" w:cs="Helvetica" w:hint="default"/>
        <w:sz w:val="26"/>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72462C"/>
    <w:multiLevelType w:val="hybridMultilevel"/>
    <w:tmpl w:val="AC863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0746EF9"/>
    <w:multiLevelType w:val="hybridMultilevel"/>
    <w:tmpl w:val="32DC728E"/>
    <w:lvl w:ilvl="0" w:tplc="C38449F8">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2865349"/>
    <w:multiLevelType w:val="hybridMultilevel"/>
    <w:tmpl w:val="A7EEFD06"/>
    <w:lvl w:ilvl="0" w:tplc="09AEC60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BE41C44"/>
    <w:multiLevelType w:val="hybridMultilevel"/>
    <w:tmpl w:val="0740788E"/>
    <w:lvl w:ilvl="0" w:tplc="04080001">
      <w:start w:val="1"/>
      <w:numFmt w:val="bullet"/>
      <w:lvlText w:val=""/>
      <w:lvlJc w:val="left"/>
      <w:pPr>
        <w:ind w:left="1505" w:hanging="360"/>
      </w:pPr>
      <w:rPr>
        <w:rFonts w:ascii="Symbol" w:hAnsi="Symbol" w:hint="default"/>
      </w:rPr>
    </w:lvl>
    <w:lvl w:ilvl="1" w:tplc="04080003" w:tentative="1">
      <w:start w:val="1"/>
      <w:numFmt w:val="bullet"/>
      <w:lvlText w:val="o"/>
      <w:lvlJc w:val="left"/>
      <w:pPr>
        <w:ind w:left="2225" w:hanging="360"/>
      </w:pPr>
      <w:rPr>
        <w:rFonts w:ascii="Courier New" w:hAnsi="Courier New" w:cs="Courier New" w:hint="default"/>
      </w:rPr>
    </w:lvl>
    <w:lvl w:ilvl="2" w:tplc="04080005" w:tentative="1">
      <w:start w:val="1"/>
      <w:numFmt w:val="bullet"/>
      <w:lvlText w:val=""/>
      <w:lvlJc w:val="left"/>
      <w:pPr>
        <w:ind w:left="2945" w:hanging="360"/>
      </w:pPr>
      <w:rPr>
        <w:rFonts w:ascii="Wingdings" w:hAnsi="Wingdings" w:hint="default"/>
      </w:rPr>
    </w:lvl>
    <w:lvl w:ilvl="3" w:tplc="04080001" w:tentative="1">
      <w:start w:val="1"/>
      <w:numFmt w:val="bullet"/>
      <w:lvlText w:val=""/>
      <w:lvlJc w:val="left"/>
      <w:pPr>
        <w:ind w:left="3665" w:hanging="360"/>
      </w:pPr>
      <w:rPr>
        <w:rFonts w:ascii="Symbol" w:hAnsi="Symbol" w:hint="default"/>
      </w:rPr>
    </w:lvl>
    <w:lvl w:ilvl="4" w:tplc="04080003" w:tentative="1">
      <w:start w:val="1"/>
      <w:numFmt w:val="bullet"/>
      <w:lvlText w:val="o"/>
      <w:lvlJc w:val="left"/>
      <w:pPr>
        <w:ind w:left="4385" w:hanging="360"/>
      </w:pPr>
      <w:rPr>
        <w:rFonts w:ascii="Courier New" w:hAnsi="Courier New" w:cs="Courier New" w:hint="default"/>
      </w:rPr>
    </w:lvl>
    <w:lvl w:ilvl="5" w:tplc="04080005" w:tentative="1">
      <w:start w:val="1"/>
      <w:numFmt w:val="bullet"/>
      <w:lvlText w:val=""/>
      <w:lvlJc w:val="left"/>
      <w:pPr>
        <w:ind w:left="5105" w:hanging="360"/>
      </w:pPr>
      <w:rPr>
        <w:rFonts w:ascii="Wingdings" w:hAnsi="Wingdings" w:hint="default"/>
      </w:rPr>
    </w:lvl>
    <w:lvl w:ilvl="6" w:tplc="04080001" w:tentative="1">
      <w:start w:val="1"/>
      <w:numFmt w:val="bullet"/>
      <w:lvlText w:val=""/>
      <w:lvlJc w:val="left"/>
      <w:pPr>
        <w:ind w:left="5825" w:hanging="360"/>
      </w:pPr>
      <w:rPr>
        <w:rFonts w:ascii="Symbol" w:hAnsi="Symbol" w:hint="default"/>
      </w:rPr>
    </w:lvl>
    <w:lvl w:ilvl="7" w:tplc="04080003" w:tentative="1">
      <w:start w:val="1"/>
      <w:numFmt w:val="bullet"/>
      <w:lvlText w:val="o"/>
      <w:lvlJc w:val="left"/>
      <w:pPr>
        <w:ind w:left="6545" w:hanging="360"/>
      </w:pPr>
      <w:rPr>
        <w:rFonts w:ascii="Courier New" w:hAnsi="Courier New" w:cs="Courier New" w:hint="default"/>
      </w:rPr>
    </w:lvl>
    <w:lvl w:ilvl="8" w:tplc="04080005" w:tentative="1">
      <w:start w:val="1"/>
      <w:numFmt w:val="bullet"/>
      <w:lvlText w:val=""/>
      <w:lvlJc w:val="left"/>
      <w:pPr>
        <w:ind w:left="7265" w:hanging="360"/>
      </w:pPr>
      <w:rPr>
        <w:rFonts w:ascii="Wingdings" w:hAnsi="Wingdings" w:hint="default"/>
      </w:rPr>
    </w:lvl>
  </w:abstractNum>
  <w:abstractNum w:abstractNumId="18">
    <w:nsid w:val="4F5E0D10"/>
    <w:multiLevelType w:val="hybridMultilevel"/>
    <w:tmpl w:val="9C1663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592474C1"/>
    <w:multiLevelType w:val="hybridMultilevel"/>
    <w:tmpl w:val="6CD0FFBC"/>
    <w:lvl w:ilvl="0" w:tplc="D76CDB0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5665792"/>
    <w:multiLevelType w:val="hybridMultilevel"/>
    <w:tmpl w:val="9EAE11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5AF2B90"/>
    <w:multiLevelType w:val="hybridMultilevel"/>
    <w:tmpl w:val="88FEF6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E2A18D3"/>
    <w:multiLevelType w:val="hybridMultilevel"/>
    <w:tmpl w:val="5AE2EA88"/>
    <w:lvl w:ilvl="0" w:tplc="DC6A6FF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26A10A8"/>
    <w:multiLevelType w:val="hybridMultilevel"/>
    <w:tmpl w:val="1C0A33CE"/>
    <w:lvl w:ilvl="0" w:tplc="997E1ED6">
      <w:start w:val="1"/>
      <w:numFmt w:val="bullet"/>
      <w:lvlText w:val=""/>
      <w:lvlJc w:val="left"/>
      <w:pPr>
        <w:tabs>
          <w:tab w:val="num" w:pos="814"/>
        </w:tabs>
        <w:ind w:left="814" w:hanging="360"/>
      </w:pPr>
      <w:rPr>
        <w:rFonts w:ascii="Symbol" w:hAnsi="Symbol" w:hint="default"/>
      </w:rPr>
    </w:lvl>
    <w:lvl w:ilvl="1" w:tplc="04080003">
      <w:start w:val="1"/>
      <w:numFmt w:val="lowerLetter"/>
      <w:lvlText w:val="%2."/>
      <w:lvlJc w:val="left"/>
      <w:pPr>
        <w:tabs>
          <w:tab w:val="num" w:pos="1894"/>
        </w:tabs>
        <w:ind w:left="1894" w:hanging="360"/>
      </w:pPr>
    </w:lvl>
    <w:lvl w:ilvl="2" w:tplc="04080005" w:tentative="1">
      <w:start w:val="1"/>
      <w:numFmt w:val="lowerRoman"/>
      <w:lvlText w:val="%3."/>
      <w:lvlJc w:val="right"/>
      <w:pPr>
        <w:tabs>
          <w:tab w:val="num" w:pos="2614"/>
        </w:tabs>
        <w:ind w:left="2614" w:hanging="180"/>
      </w:pPr>
    </w:lvl>
    <w:lvl w:ilvl="3" w:tplc="04080001" w:tentative="1">
      <w:start w:val="1"/>
      <w:numFmt w:val="decimal"/>
      <w:lvlText w:val="%4."/>
      <w:lvlJc w:val="left"/>
      <w:pPr>
        <w:tabs>
          <w:tab w:val="num" w:pos="3334"/>
        </w:tabs>
        <w:ind w:left="3334" w:hanging="360"/>
      </w:pPr>
    </w:lvl>
    <w:lvl w:ilvl="4" w:tplc="04080003" w:tentative="1">
      <w:start w:val="1"/>
      <w:numFmt w:val="lowerLetter"/>
      <w:lvlText w:val="%5."/>
      <w:lvlJc w:val="left"/>
      <w:pPr>
        <w:tabs>
          <w:tab w:val="num" w:pos="4054"/>
        </w:tabs>
        <w:ind w:left="4054" w:hanging="360"/>
      </w:pPr>
    </w:lvl>
    <w:lvl w:ilvl="5" w:tplc="04080005" w:tentative="1">
      <w:start w:val="1"/>
      <w:numFmt w:val="lowerRoman"/>
      <w:lvlText w:val="%6."/>
      <w:lvlJc w:val="right"/>
      <w:pPr>
        <w:tabs>
          <w:tab w:val="num" w:pos="4774"/>
        </w:tabs>
        <w:ind w:left="4774" w:hanging="180"/>
      </w:pPr>
    </w:lvl>
    <w:lvl w:ilvl="6" w:tplc="04080001" w:tentative="1">
      <w:start w:val="1"/>
      <w:numFmt w:val="decimal"/>
      <w:lvlText w:val="%7."/>
      <w:lvlJc w:val="left"/>
      <w:pPr>
        <w:tabs>
          <w:tab w:val="num" w:pos="5494"/>
        </w:tabs>
        <w:ind w:left="5494" w:hanging="360"/>
      </w:pPr>
    </w:lvl>
    <w:lvl w:ilvl="7" w:tplc="04080003" w:tentative="1">
      <w:start w:val="1"/>
      <w:numFmt w:val="lowerLetter"/>
      <w:lvlText w:val="%8."/>
      <w:lvlJc w:val="left"/>
      <w:pPr>
        <w:tabs>
          <w:tab w:val="num" w:pos="6214"/>
        </w:tabs>
        <w:ind w:left="6214" w:hanging="360"/>
      </w:pPr>
    </w:lvl>
    <w:lvl w:ilvl="8" w:tplc="04080005" w:tentative="1">
      <w:start w:val="1"/>
      <w:numFmt w:val="lowerRoman"/>
      <w:lvlText w:val="%9."/>
      <w:lvlJc w:val="right"/>
      <w:pPr>
        <w:tabs>
          <w:tab w:val="num" w:pos="6934"/>
        </w:tabs>
        <w:ind w:left="6934" w:hanging="180"/>
      </w:pPr>
    </w:lvl>
  </w:abstractNum>
  <w:abstractNum w:abstractNumId="24">
    <w:nsid w:val="7DA44149"/>
    <w:multiLevelType w:val="hybridMultilevel"/>
    <w:tmpl w:val="A91E58CC"/>
    <w:lvl w:ilvl="0" w:tplc="0408000F">
      <w:start w:val="1"/>
      <w:numFmt w:val="decimal"/>
      <w:lvlText w:val="%1."/>
      <w:lvlJc w:val="left"/>
      <w:pPr>
        <w:tabs>
          <w:tab w:val="num" w:pos="692"/>
        </w:tabs>
        <w:ind w:left="692" w:hanging="360"/>
      </w:pPr>
    </w:lvl>
    <w:lvl w:ilvl="1" w:tplc="04080019" w:tentative="1">
      <w:start w:val="1"/>
      <w:numFmt w:val="lowerLetter"/>
      <w:lvlText w:val="%2."/>
      <w:lvlJc w:val="left"/>
      <w:pPr>
        <w:tabs>
          <w:tab w:val="num" w:pos="1412"/>
        </w:tabs>
        <w:ind w:left="1412" w:hanging="360"/>
      </w:pPr>
    </w:lvl>
    <w:lvl w:ilvl="2" w:tplc="0408001B" w:tentative="1">
      <w:start w:val="1"/>
      <w:numFmt w:val="lowerRoman"/>
      <w:lvlText w:val="%3."/>
      <w:lvlJc w:val="right"/>
      <w:pPr>
        <w:tabs>
          <w:tab w:val="num" w:pos="2132"/>
        </w:tabs>
        <w:ind w:left="2132" w:hanging="180"/>
      </w:pPr>
    </w:lvl>
    <w:lvl w:ilvl="3" w:tplc="0408000F" w:tentative="1">
      <w:start w:val="1"/>
      <w:numFmt w:val="decimal"/>
      <w:lvlText w:val="%4."/>
      <w:lvlJc w:val="left"/>
      <w:pPr>
        <w:tabs>
          <w:tab w:val="num" w:pos="2852"/>
        </w:tabs>
        <w:ind w:left="2852" w:hanging="360"/>
      </w:pPr>
    </w:lvl>
    <w:lvl w:ilvl="4" w:tplc="04080019" w:tentative="1">
      <w:start w:val="1"/>
      <w:numFmt w:val="lowerLetter"/>
      <w:lvlText w:val="%5."/>
      <w:lvlJc w:val="left"/>
      <w:pPr>
        <w:tabs>
          <w:tab w:val="num" w:pos="3572"/>
        </w:tabs>
        <w:ind w:left="3572" w:hanging="360"/>
      </w:pPr>
    </w:lvl>
    <w:lvl w:ilvl="5" w:tplc="0408001B" w:tentative="1">
      <w:start w:val="1"/>
      <w:numFmt w:val="lowerRoman"/>
      <w:lvlText w:val="%6."/>
      <w:lvlJc w:val="right"/>
      <w:pPr>
        <w:tabs>
          <w:tab w:val="num" w:pos="4292"/>
        </w:tabs>
        <w:ind w:left="4292" w:hanging="180"/>
      </w:pPr>
    </w:lvl>
    <w:lvl w:ilvl="6" w:tplc="0408000F" w:tentative="1">
      <w:start w:val="1"/>
      <w:numFmt w:val="decimal"/>
      <w:lvlText w:val="%7."/>
      <w:lvlJc w:val="left"/>
      <w:pPr>
        <w:tabs>
          <w:tab w:val="num" w:pos="5012"/>
        </w:tabs>
        <w:ind w:left="5012" w:hanging="360"/>
      </w:pPr>
    </w:lvl>
    <w:lvl w:ilvl="7" w:tplc="04080019" w:tentative="1">
      <w:start w:val="1"/>
      <w:numFmt w:val="lowerLetter"/>
      <w:lvlText w:val="%8."/>
      <w:lvlJc w:val="left"/>
      <w:pPr>
        <w:tabs>
          <w:tab w:val="num" w:pos="5732"/>
        </w:tabs>
        <w:ind w:left="5732" w:hanging="360"/>
      </w:pPr>
    </w:lvl>
    <w:lvl w:ilvl="8" w:tplc="0408001B" w:tentative="1">
      <w:start w:val="1"/>
      <w:numFmt w:val="lowerRoman"/>
      <w:lvlText w:val="%9."/>
      <w:lvlJc w:val="right"/>
      <w:pPr>
        <w:tabs>
          <w:tab w:val="num" w:pos="6452"/>
        </w:tabs>
        <w:ind w:left="6452" w:hanging="180"/>
      </w:pPr>
    </w:lvl>
  </w:abstractNum>
  <w:abstractNum w:abstractNumId="25">
    <w:nsid w:val="7DB2769F"/>
    <w:multiLevelType w:val="hybridMultilevel"/>
    <w:tmpl w:val="A44C7D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4"/>
  </w:num>
  <w:num w:numId="2">
    <w:abstractNumId w:val="22"/>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5"/>
  </w:num>
  <w:num w:numId="7">
    <w:abstractNumId w:val="21"/>
  </w:num>
  <w:num w:numId="8">
    <w:abstractNumId w:val="19"/>
  </w:num>
  <w:num w:numId="9">
    <w:abstractNumId w:val="3"/>
  </w:num>
  <w:num w:numId="10">
    <w:abstractNumId w:val="16"/>
  </w:num>
  <w:num w:numId="11">
    <w:abstractNumId w:val="8"/>
  </w:num>
  <w:num w:numId="12">
    <w:abstractNumId w:val="7"/>
  </w:num>
  <w:num w:numId="13">
    <w:abstractNumId w:val="10"/>
  </w:num>
  <w:num w:numId="14">
    <w:abstractNumId w:val="17"/>
  </w:num>
  <w:num w:numId="15">
    <w:abstractNumId w:val="1"/>
  </w:num>
  <w:num w:numId="16">
    <w:abstractNumId w:val="2"/>
  </w:num>
  <w:num w:numId="17">
    <w:abstractNumId w:val="18"/>
  </w:num>
  <w:num w:numId="18">
    <w:abstractNumId w:val="20"/>
  </w:num>
  <w:num w:numId="19">
    <w:abstractNumId w:val="6"/>
  </w:num>
  <w:num w:numId="20">
    <w:abstractNumId w:val="5"/>
  </w:num>
  <w:num w:numId="21">
    <w:abstractNumId w:val="4"/>
  </w:num>
  <w:num w:numId="22">
    <w:abstractNumId w:val="15"/>
  </w:num>
  <w:num w:numId="23">
    <w:abstractNumId w:val="14"/>
  </w:num>
  <w:num w:numId="24">
    <w:abstractNumId w:val="13"/>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36"/>
    <w:rsid w:val="000011D6"/>
    <w:rsid w:val="0000136F"/>
    <w:rsid w:val="00007CEB"/>
    <w:rsid w:val="00010B0B"/>
    <w:rsid w:val="0001115C"/>
    <w:rsid w:val="0001206B"/>
    <w:rsid w:val="000144F4"/>
    <w:rsid w:val="000175BD"/>
    <w:rsid w:val="0002601E"/>
    <w:rsid w:val="00046975"/>
    <w:rsid w:val="000503E7"/>
    <w:rsid w:val="000509BC"/>
    <w:rsid w:val="00050A80"/>
    <w:rsid w:val="00051285"/>
    <w:rsid w:val="000533C0"/>
    <w:rsid w:val="0006741D"/>
    <w:rsid w:val="000703DB"/>
    <w:rsid w:val="000808EA"/>
    <w:rsid w:val="0008340A"/>
    <w:rsid w:val="00085EB2"/>
    <w:rsid w:val="00097946"/>
    <w:rsid w:val="000B4FDD"/>
    <w:rsid w:val="000B64C5"/>
    <w:rsid w:val="000D529A"/>
    <w:rsid w:val="000F233D"/>
    <w:rsid w:val="00107A74"/>
    <w:rsid w:val="00107E18"/>
    <w:rsid w:val="00113909"/>
    <w:rsid w:val="00116ADA"/>
    <w:rsid w:val="00124B99"/>
    <w:rsid w:val="0013385D"/>
    <w:rsid w:val="00137085"/>
    <w:rsid w:val="00143406"/>
    <w:rsid w:val="0014413D"/>
    <w:rsid w:val="00162191"/>
    <w:rsid w:val="001740EE"/>
    <w:rsid w:val="00175717"/>
    <w:rsid w:val="00176EE6"/>
    <w:rsid w:val="001843DA"/>
    <w:rsid w:val="001A08D8"/>
    <w:rsid w:val="001B0043"/>
    <w:rsid w:val="001B23EA"/>
    <w:rsid w:val="001B549E"/>
    <w:rsid w:val="001C67EB"/>
    <w:rsid w:val="001C6813"/>
    <w:rsid w:val="001C721B"/>
    <w:rsid w:val="001D0D9C"/>
    <w:rsid w:val="001D77AF"/>
    <w:rsid w:val="001E6C97"/>
    <w:rsid w:val="001F044B"/>
    <w:rsid w:val="001F0CF5"/>
    <w:rsid w:val="001F2F99"/>
    <w:rsid w:val="002059C1"/>
    <w:rsid w:val="00211BF1"/>
    <w:rsid w:val="00222D93"/>
    <w:rsid w:val="002272F5"/>
    <w:rsid w:val="0022736F"/>
    <w:rsid w:val="0023486B"/>
    <w:rsid w:val="00240F6F"/>
    <w:rsid w:val="00272480"/>
    <w:rsid w:val="00277A03"/>
    <w:rsid w:val="0028713E"/>
    <w:rsid w:val="002926D3"/>
    <w:rsid w:val="0029325F"/>
    <w:rsid w:val="00295AAA"/>
    <w:rsid w:val="002A49E1"/>
    <w:rsid w:val="002A4DE1"/>
    <w:rsid w:val="002B0851"/>
    <w:rsid w:val="002B12E2"/>
    <w:rsid w:val="002B3575"/>
    <w:rsid w:val="002B64BD"/>
    <w:rsid w:val="002B64CA"/>
    <w:rsid w:val="002C17FF"/>
    <w:rsid w:val="002C20EB"/>
    <w:rsid w:val="002C2740"/>
    <w:rsid w:val="002C4AFE"/>
    <w:rsid w:val="002C70B8"/>
    <w:rsid w:val="002D015E"/>
    <w:rsid w:val="002D5BD0"/>
    <w:rsid w:val="002D6B3A"/>
    <w:rsid w:val="002E642C"/>
    <w:rsid w:val="002E71BD"/>
    <w:rsid w:val="002E7734"/>
    <w:rsid w:val="002F16D6"/>
    <w:rsid w:val="002F237E"/>
    <w:rsid w:val="002F6687"/>
    <w:rsid w:val="002F69A7"/>
    <w:rsid w:val="002F719A"/>
    <w:rsid w:val="00301808"/>
    <w:rsid w:val="00303F1E"/>
    <w:rsid w:val="00307543"/>
    <w:rsid w:val="00307BFF"/>
    <w:rsid w:val="00307DE6"/>
    <w:rsid w:val="00316A81"/>
    <w:rsid w:val="00321FEA"/>
    <w:rsid w:val="00326632"/>
    <w:rsid w:val="00353C9D"/>
    <w:rsid w:val="00354F42"/>
    <w:rsid w:val="00357281"/>
    <w:rsid w:val="00361552"/>
    <w:rsid w:val="0036754C"/>
    <w:rsid w:val="00370D7B"/>
    <w:rsid w:val="00371CF9"/>
    <w:rsid w:val="003729CA"/>
    <w:rsid w:val="0038005B"/>
    <w:rsid w:val="00380105"/>
    <w:rsid w:val="0038353D"/>
    <w:rsid w:val="00392208"/>
    <w:rsid w:val="003A1DEE"/>
    <w:rsid w:val="003A3197"/>
    <w:rsid w:val="003C1D2E"/>
    <w:rsid w:val="003D01D0"/>
    <w:rsid w:val="003D7F70"/>
    <w:rsid w:val="003E5241"/>
    <w:rsid w:val="003F1636"/>
    <w:rsid w:val="003F3224"/>
    <w:rsid w:val="003F4611"/>
    <w:rsid w:val="00400378"/>
    <w:rsid w:val="004028A7"/>
    <w:rsid w:val="00413090"/>
    <w:rsid w:val="00413777"/>
    <w:rsid w:val="00415161"/>
    <w:rsid w:val="00416906"/>
    <w:rsid w:val="00426F04"/>
    <w:rsid w:val="004305D1"/>
    <w:rsid w:val="00433E8A"/>
    <w:rsid w:val="00440AA8"/>
    <w:rsid w:val="004462DC"/>
    <w:rsid w:val="004551E5"/>
    <w:rsid w:val="00456556"/>
    <w:rsid w:val="00465886"/>
    <w:rsid w:val="00475CEE"/>
    <w:rsid w:val="00476278"/>
    <w:rsid w:val="00476C0C"/>
    <w:rsid w:val="004806B2"/>
    <w:rsid w:val="004838A6"/>
    <w:rsid w:val="004840FB"/>
    <w:rsid w:val="00484581"/>
    <w:rsid w:val="004A1682"/>
    <w:rsid w:val="004A255D"/>
    <w:rsid w:val="004B077D"/>
    <w:rsid w:val="004B500D"/>
    <w:rsid w:val="004B6B89"/>
    <w:rsid w:val="004D6868"/>
    <w:rsid w:val="004D74E8"/>
    <w:rsid w:val="004E4339"/>
    <w:rsid w:val="004E732B"/>
    <w:rsid w:val="004E740E"/>
    <w:rsid w:val="004F0476"/>
    <w:rsid w:val="004F2D8A"/>
    <w:rsid w:val="004F531C"/>
    <w:rsid w:val="004F6B62"/>
    <w:rsid w:val="00514F14"/>
    <w:rsid w:val="00515255"/>
    <w:rsid w:val="0052007B"/>
    <w:rsid w:val="00532327"/>
    <w:rsid w:val="005342C1"/>
    <w:rsid w:val="00537193"/>
    <w:rsid w:val="005445D7"/>
    <w:rsid w:val="005511A8"/>
    <w:rsid w:val="00570C22"/>
    <w:rsid w:val="005726C0"/>
    <w:rsid w:val="005755B8"/>
    <w:rsid w:val="00581DBC"/>
    <w:rsid w:val="00582991"/>
    <w:rsid w:val="00583726"/>
    <w:rsid w:val="005909C9"/>
    <w:rsid w:val="00590E68"/>
    <w:rsid w:val="00591C1C"/>
    <w:rsid w:val="005A2130"/>
    <w:rsid w:val="005A379B"/>
    <w:rsid w:val="005A6A36"/>
    <w:rsid w:val="005B24DE"/>
    <w:rsid w:val="005B4172"/>
    <w:rsid w:val="005B4466"/>
    <w:rsid w:val="005B6419"/>
    <w:rsid w:val="005C12A5"/>
    <w:rsid w:val="005C1845"/>
    <w:rsid w:val="005C45BD"/>
    <w:rsid w:val="005D08AD"/>
    <w:rsid w:val="005D573C"/>
    <w:rsid w:val="005E18C4"/>
    <w:rsid w:val="005E31CD"/>
    <w:rsid w:val="005E4CEC"/>
    <w:rsid w:val="005F2CD0"/>
    <w:rsid w:val="00614C92"/>
    <w:rsid w:val="00616F8D"/>
    <w:rsid w:val="00624E89"/>
    <w:rsid w:val="00636871"/>
    <w:rsid w:val="00636E70"/>
    <w:rsid w:val="006407E1"/>
    <w:rsid w:val="006442F4"/>
    <w:rsid w:val="006461AB"/>
    <w:rsid w:val="006528D8"/>
    <w:rsid w:val="00655BA2"/>
    <w:rsid w:val="00655F8D"/>
    <w:rsid w:val="0065719E"/>
    <w:rsid w:val="0066335D"/>
    <w:rsid w:val="00671C48"/>
    <w:rsid w:val="00677E1B"/>
    <w:rsid w:val="00684031"/>
    <w:rsid w:val="00687BC6"/>
    <w:rsid w:val="00691824"/>
    <w:rsid w:val="0069577B"/>
    <w:rsid w:val="006A0B81"/>
    <w:rsid w:val="006A1965"/>
    <w:rsid w:val="006A1ADF"/>
    <w:rsid w:val="006A2376"/>
    <w:rsid w:val="006B2DDF"/>
    <w:rsid w:val="006C1212"/>
    <w:rsid w:val="006C27DD"/>
    <w:rsid w:val="006D2DD8"/>
    <w:rsid w:val="006D51E4"/>
    <w:rsid w:val="006E7F0B"/>
    <w:rsid w:val="006F062A"/>
    <w:rsid w:val="006F337E"/>
    <w:rsid w:val="006F3FF1"/>
    <w:rsid w:val="006F58E8"/>
    <w:rsid w:val="00713FBF"/>
    <w:rsid w:val="0071799D"/>
    <w:rsid w:val="00720A21"/>
    <w:rsid w:val="00721AB0"/>
    <w:rsid w:val="00732F1A"/>
    <w:rsid w:val="007426C5"/>
    <w:rsid w:val="00742B44"/>
    <w:rsid w:val="00751FC3"/>
    <w:rsid w:val="00752FD3"/>
    <w:rsid w:val="00756FF0"/>
    <w:rsid w:val="007602E2"/>
    <w:rsid w:val="0076122A"/>
    <w:rsid w:val="00771B41"/>
    <w:rsid w:val="0077305F"/>
    <w:rsid w:val="00775495"/>
    <w:rsid w:val="00780BFE"/>
    <w:rsid w:val="007945BE"/>
    <w:rsid w:val="00794FE1"/>
    <w:rsid w:val="007955A6"/>
    <w:rsid w:val="007A64F9"/>
    <w:rsid w:val="007B03BE"/>
    <w:rsid w:val="007C009C"/>
    <w:rsid w:val="007C20DB"/>
    <w:rsid w:val="007C3B4A"/>
    <w:rsid w:val="007C5B4A"/>
    <w:rsid w:val="007C73FC"/>
    <w:rsid w:val="007D4B82"/>
    <w:rsid w:val="007F00AB"/>
    <w:rsid w:val="007F2A07"/>
    <w:rsid w:val="00801632"/>
    <w:rsid w:val="008021DB"/>
    <w:rsid w:val="00810963"/>
    <w:rsid w:val="00814C8D"/>
    <w:rsid w:val="00820281"/>
    <w:rsid w:val="00833454"/>
    <w:rsid w:val="00837ABA"/>
    <w:rsid w:val="00843E67"/>
    <w:rsid w:val="00850C1B"/>
    <w:rsid w:val="00850C89"/>
    <w:rsid w:val="00851856"/>
    <w:rsid w:val="00852F63"/>
    <w:rsid w:val="0085421F"/>
    <w:rsid w:val="008573C1"/>
    <w:rsid w:val="00863219"/>
    <w:rsid w:val="0086568B"/>
    <w:rsid w:val="00866D2B"/>
    <w:rsid w:val="008678F6"/>
    <w:rsid w:val="008770E5"/>
    <w:rsid w:val="00877839"/>
    <w:rsid w:val="00877A48"/>
    <w:rsid w:val="00882253"/>
    <w:rsid w:val="008925DA"/>
    <w:rsid w:val="008A16CB"/>
    <w:rsid w:val="008A3C6C"/>
    <w:rsid w:val="008C2265"/>
    <w:rsid w:val="008C45FC"/>
    <w:rsid w:val="008C5463"/>
    <w:rsid w:val="008D4A05"/>
    <w:rsid w:val="008E6545"/>
    <w:rsid w:val="008F1515"/>
    <w:rsid w:val="00903C86"/>
    <w:rsid w:val="009059A6"/>
    <w:rsid w:val="00912698"/>
    <w:rsid w:val="009133DC"/>
    <w:rsid w:val="0092457B"/>
    <w:rsid w:val="00944B5F"/>
    <w:rsid w:val="00945887"/>
    <w:rsid w:val="00950C28"/>
    <w:rsid w:val="0096092B"/>
    <w:rsid w:val="00960BE0"/>
    <w:rsid w:val="00962761"/>
    <w:rsid w:val="0096630E"/>
    <w:rsid w:val="009745D3"/>
    <w:rsid w:val="009828D3"/>
    <w:rsid w:val="00982E20"/>
    <w:rsid w:val="009932A5"/>
    <w:rsid w:val="009A4D7A"/>
    <w:rsid w:val="009A69F2"/>
    <w:rsid w:val="009A74EF"/>
    <w:rsid w:val="009B1B4A"/>
    <w:rsid w:val="009B793C"/>
    <w:rsid w:val="009D450D"/>
    <w:rsid w:val="009D45AC"/>
    <w:rsid w:val="009D57B9"/>
    <w:rsid w:val="009D5898"/>
    <w:rsid w:val="009D6F0C"/>
    <w:rsid w:val="009D7085"/>
    <w:rsid w:val="009D7633"/>
    <w:rsid w:val="009E50CB"/>
    <w:rsid w:val="009E7CDE"/>
    <w:rsid w:val="00A04861"/>
    <w:rsid w:val="00A0716B"/>
    <w:rsid w:val="00A131F7"/>
    <w:rsid w:val="00A13E45"/>
    <w:rsid w:val="00A14552"/>
    <w:rsid w:val="00A3072C"/>
    <w:rsid w:val="00A30FC5"/>
    <w:rsid w:val="00A6678B"/>
    <w:rsid w:val="00A67EE5"/>
    <w:rsid w:val="00A8061D"/>
    <w:rsid w:val="00A82423"/>
    <w:rsid w:val="00A83728"/>
    <w:rsid w:val="00A87B60"/>
    <w:rsid w:val="00A95BE2"/>
    <w:rsid w:val="00AA3A83"/>
    <w:rsid w:val="00AC4D1E"/>
    <w:rsid w:val="00AC5D05"/>
    <w:rsid w:val="00AD2454"/>
    <w:rsid w:val="00AD4613"/>
    <w:rsid w:val="00AD59C4"/>
    <w:rsid w:val="00AD6A60"/>
    <w:rsid w:val="00AE4A68"/>
    <w:rsid w:val="00B027E1"/>
    <w:rsid w:val="00B0359D"/>
    <w:rsid w:val="00B05DC9"/>
    <w:rsid w:val="00B12F56"/>
    <w:rsid w:val="00B15204"/>
    <w:rsid w:val="00B179B6"/>
    <w:rsid w:val="00B23557"/>
    <w:rsid w:val="00B239E8"/>
    <w:rsid w:val="00B2445A"/>
    <w:rsid w:val="00B374C3"/>
    <w:rsid w:val="00B405BB"/>
    <w:rsid w:val="00B554CB"/>
    <w:rsid w:val="00B5636E"/>
    <w:rsid w:val="00B571F1"/>
    <w:rsid w:val="00B6358A"/>
    <w:rsid w:val="00B73218"/>
    <w:rsid w:val="00B8170D"/>
    <w:rsid w:val="00BA0683"/>
    <w:rsid w:val="00BA0CD0"/>
    <w:rsid w:val="00BA1773"/>
    <w:rsid w:val="00BB28ED"/>
    <w:rsid w:val="00BC448B"/>
    <w:rsid w:val="00BD0E0A"/>
    <w:rsid w:val="00BD46E6"/>
    <w:rsid w:val="00BE0C0E"/>
    <w:rsid w:val="00BE48CA"/>
    <w:rsid w:val="00BF2EA5"/>
    <w:rsid w:val="00C06BB8"/>
    <w:rsid w:val="00C11E31"/>
    <w:rsid w:val="00C17478"/>
    <w:rsid w:val="00C20252"/>
    <w:rsid w:val="00C24455"/>
    <w:rsid w:val="00C318EE"/>
    <w:rsid w:val="00C41428"/>
    <w:rsid w:val="00C4232C"/>
    <w:rsid w:val="00C42804"/>
    <w:rsid w:val="00C47B19"/>
    <w:rsid w:val="00C539F7"/>
    <w:rsid w:val="00C547D8"/>
    <w:rsid w:val="00C56E69"/>
    <w:rsid w:val="00C645F2"/>
    <w:rsid w:val="00C67032"/>
    <w:rsid w:val="00C70C03"/>
    <w:rsid w:val="00C72F66"/>
    <w:rsid w:val="00C83FEF"/>
    <w:rsid w:val="00C9000A"/>
    <w:rsid w:val="00C93E2D"/>
    <w:rsid w:val="00C94AF7"/>
    <w:rsid w:val="00C9602B"/>
    <w:rsid w:val="00CA335D"/>
    <w:rsid w:val="00CA4841"/>
    <w:rsid w:val="00CB6330"/>
    <w:rsid w:val="00CB644E"/>
    <w:rsid w:val="00CB75E9"/>
    <w:rsid w:val="00CD0643"/>
    <w:rsid w:val="00CD14CB"/>
    <w:rsid w:val="00CD3ECA"/>
    <w:rsid w:val="00CD4065"/>
    <w:rsid w:val="00CD76E2"/>
    <w:rsid w:val="00CE0223"/>
    <w:rsid w:val="00CE21BD"/>
    <w:rsid w:val="00CF2A36"/>
    <w:rsid w:val="00D14134"/>
    <w:rsid w:val="00D178CA"/>
    <w:rsid w:val="00D25D6A"/>
    <w:rsid w:val="00D34DCB"/>
    <w:rsid w:val="00D34EBB"/>
    <w:rsid w:val="00D40A62"/>
    <w:rsid w:val="00D43FA6"/>
    <w:rsid w:val="00D45366"/>
    <w:rsid w:val="00D53121"/>
    <w:rsid w:val="00D53139"/>
    <w:rsid w:val="00D574C0"/>
    <w:rsid w:val="00D74129"/>
    <w:rsid w:val="00D74C56"/>
    <w:rsid w:val="00D76A84"/>
    <w:rsid w:val="00D77A92"/>
    <w:rsid w:val="00D846D8"/>
    <w:rsid w:val="00D87A2B"/>
    <w:rsid w:val="00D92E6F"/>
    <w:rsid w:val="00DA1C2B"/>
    <w:rsid w:val="00DA2BE4"/>
    <w:rsid w:val="00DA3923"/>
    <w:rsid w:val="00DC1607"/>
    <w:rsid w:val="00DC7A70"/>
    <w:rsid w:val="00DD20F3"/>
    <w:rsid w:val="00DD3566"/>
    <w:rsid w:val="00DD4FA1"/>
    <w:rsid w:val="00E12455"/>
    <w:rsid w:val="00E14145"/>
    <w:rsid w:val="00E14EC9"/>
    <w:rsid w:val="00E15D2A"/>
    <w:rsid w:val="00E16515"/>
    <w:rsid w:val="00E17524"/>
    <w:rsid w:val="00E25828"/>
    <w:rsid w:val="00E2670A"/>
    <w:rsid w:val="00E35411"/>
    <w:rsid w:val="00E378E6"/>
    <w:rsid w:val="00E37CDB"/>
    <w:rsid w:val="00E40ED3"/>
    <w:rsid w:val="00E450C2"/>
    <w:rsid w:val="00E53082"/>
    <w:rsid w:val="00E53831"/>
    <w:rsid w:val="00E55092"/>
    <w:rsid w:val="00E60453"/>
    <w:rsid w:val="00E60E4D"/>
    <w:rsid w:val="00E63490"/>
    <w:rsid w:val="00E74C85"/>
    <w:rsid w:val="00E81A7F"/>
    <w:rsid w:val="00E821C1"/>
    <w:rsid w:val="00E92557"/>
    <w:rsid w:val="00E92D58"/>
    <w:rsid w:val="00E937D2"/>
    <w:rsid w:val="00EA3A75"/>
    <w:rsid w:val="00EA45B0"/>
    <w:rsid w:val="00EA670D"/>
    <w:rsid w:val="00EB15BB"/>
    <w:rsid w:val="00EB1851"/>
    <w:rsid w:val="00EB33EB"/>
    <w:rsid w:val="00EB5876"/>
    <w:rsid w:val="00EB7EF4"/>
    <w:rsid w:val="00EC0A1A"/>
    <w:rsid w:val="00EC18A7"/>
    <w:rsid w:val="00EC5EBC"/>
    <w:rsid w:val="00ED58C6"/>
    <w:rsid w:val="00ED74E5"/>
    <w:rsid w:val="00EE17B6"/>
    <w:rsid w:val="00EE3F90"/>
    <w:rsid w:val="00EE5228"/>
    <w:rsid w:val="00F0718F"/>
    <w:rsid w:val="00F07975"/>
    <w:rsid w:val="00F13D6B"/>
    <w:rsid w:val="00F142E1"/>
    <w:rsid w:val="00F14B66"/>
    <w:rsid w:val="00F22616"/>
    <w:rsid w:val="00F2316F"/>
    <w:rsid w:val="00F2444C"/>
    <w:rsid w:val="00F40AE2"/>
    <w:rsid w:val="00F55AF7"/>
    <w:rsid w:val="00F56ED0"/>
    <w:rsid w:val="00F708A5"/>
    <w:rsid w:val="00F85165"/>
    <w:rsid w:val="00F8547B"/>
    <w:rsid w:val="00F939D7"/>
    <w:rsid w:val="00F95664"/>
    <w:rsid w:val="00FA4364"/>
    <w:rsid w:val="00FA439E"/>
    <w:rsid w:val="00FA440D"/>
    <w:rsid w:val="00FB0515"/>
    <w:rsid w:val="00FB580C"/>
    <w:rsid w:val="00FC20A0"/>
    <w:rsid w:val="00FC6F8E"/>
    <w:rsid w:val="00FD2E44"/>
    <w:rsid w:val="00FE03AE"/>
    <w:rsid w:val="00FE0C47"/>
    <w:rsid w:val="00FE39AF"/>
    <w:rsid w:val="00FE78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6A36"/>
    <w:pPr>
      <w:autoSpaceDE w:val="0"/>
      <w:autoSpaceDN w:val="0"/>
      <w:adjustRightInd w:val="0"/>
    </w:pPr>
    <w:rPr>
      <w:rFonts w:ascii="Tahoma" w:hAnsi="Tahoma" w:cs="Tahoma"/>
      <w:color w:val="000000"/>
      <w:sz w:val="24"/>
      <w:szCs w:val="24"/>
    </w:rPr>
  </w:style>
  <w:style w:type="paragraph" w:styleId="a3">
    <w:name w:val="header"/>
    <w:basedOn w:val="a"/>
    <w:rsid w:val="000533C0"/>
    <w:pPr>
      <w:tabs>
        <w:tab w:val="center" w:pos="4153"/>
        <w:tab w:val="right" w:pos="8306"/>
      </w:tabs>
    </w:pPr>
  </w:style>
  <w:style w:type="paragraph" w:styleId="a4">
    <w:name w:val="footer"/>
    <w:basedOn w:val="a"/>
    <w:link w:val="Char"/>
    <w:uiPriority w:val="99"/>
    <w:rsid w:val="000533C0"/>
    <w:pPr>
      <w:tabs>
        <w:tab w:val="center" w:pos="4153"/>
        <w:tab w:val="right" w:pos="8306"/>
      </w:tabs>
    </w:pPr>
  </w:style>
  <w:style w:type="character" w:styleId="-">
    <w:name w:val="Hyperlink"/>
    <w:rsid w:val="000533C0"/>
    <w:rPr>
      <w:rFonts w:cs="Times New Roman"/>
      <w:color w:val="0000FF"/>
      <w:u w:val="single"/>
    </w:rPr>
  </w:style>
  <w:style w:type="character" w:styleId="a5">
    <w:name w:val="page number"/>
    <w:basedOn w:val="a0"/>
    <w:rsid w:val="000533C0"/>
  </w:style>
  <w:style w:type="table" w:styleId="a6">
    <w:name w:val="Table Grid"/>
    <w:basedOn w:val="a1"/>
    <w:rsid w:val="00B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E16515"/>
    <w:rPr>
      <w:rFonts w:ascii="Tahoma" w:hAnsi="Tahoma" w:cs="Tahoma"/>
      <w:sz w:val="16"/>
      <w:szCs w:val="16"/>
    </w:rPr>
  </w:style>
  <w:style w:type="character" w:customStyle="1" w:styleId="Char0">
    <w:name w:val="Κείμενο πλαισίου Char"/>
    <w:basedOn w:val="a0"/>
    <w:link w:val="a7"/>
    <w:uiPriority w:val="99"/>
    <w:semiHidden/>
    <w:rsid w:val="00E16515"/>
    <w:rPr>
      <w:rFonts w:ascii="Tahoma" w:hAnsi="Tahoma" w:cs="Tahoma"/>
      <w:sz w:val="16"/>
      <w:szCs w:val="16"/>
    </w:rPr>
  </w:style>
  <w:style w:type="paragraph" w:styleId="a8">
    <w:name w:val="List Paragraph"/>
    <w:basedOn w:val="a"/>
    <w:uiPriority w:val="34"/>
    <w:qFormat/>
    <w:rsid w:val="00820281"/>
    <w:pPr>
      <w:spacing w:before="120" w:line="360" w:lineRule="auto"/>
      <w:ind w:left="720"/>
      <w:contextualSpacing/>
      <w:jc w:val="both"/>
    </w:pPr>
    <w:rPr>
      <w:rFonts w:ascii="Verdana" w:hAnsi="Verdana" w:cs="Arial"/>
      <w:spacing w:val="-2"/>
      <w:position w:val="-2"/>
      <w:sz w:val="22"/>
      <w:szCs w:val="22"/>
    </w:rPr>
  </w:style>
  <w:style w:type="paragraph" w:styleId="a9">
    <w:name w:val="endnote text"/>
    <w:basedOn w:val="a"/>
    <w:link w:val="Char1"/>
    <w:uiPriority w:val="99"/>
    <w:semiHidden/>
    <w:unhideWhenUsed/>
    <w:rsid w:val="003D7F70"/>
    <w:rPr>
      <w:sz w:val="20"/>
      <w:szCs w:val="20"/>
    </w:rPr>
  </w:style>
  <w:style w:type="character" w:customStyle="1" w:styleId="Char1">
    <w:name w:val="Κείμενο σημείωσης τέλους Char"/>
    <w:basedOn w:val="a0"/>
    <w:link w:val="a9"/>
    <w:uiPriority w:val="99"/>
    <w:semiHidden/>
    <w:rsid w:val="003D7F70"/>
  </w:style>
  <w:style w:type="character" w:customStyle="1" w:styleId="aa">
    <w:name w:val="Χαρακτήρες υποσημείωσης"/>
    <w:rsid w:val="003D7F70"/>
  </w:style>
  <w:style w:type="character" w:customStyle="1" w:styleId="Char">
    <w:name w:val="Υποσέλιδο Char"/>
    <w:link w:val="a4"/>
    <w:uiPriority w:val="99"/>
    <w:rsid w:val="00F708A5"/>
    <w:rPr>
      <w:sz w:val="24"/>
      <w:szCs w:val="24"/>
    </w:rPr>
  </w:style>
  <w:style w:type="paragraph" w:styleId="ab">
    <w:name w:val="Body Text"/>
    <w:basedOn w:val="a"/>
    <w:link w:val="Char2"/>
    <w:rsid w:val="00D40A62"/>
    <w:rPr>
      <w:b/>
      <w:bCs/>
      <w:sz w:val="20"/>
    </w:rPr>
  </w:style>
  <w:style w:type="character" w:customStyle="1" w:styleId="Char2">
    <w:name w:val="Σώμα κειμένου Char"/>
    <w:basedOn w:val="a0"/>
    <w:link w:val="ab"/>
    <w:rsid w:val="00D40A62"/>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6A36"/>
    <w:pPr>
      <w:autoSpaceDE w:val="0"/>
      <w:autoSpaceDN w:val="0"/>
      <w:adjustRightInd w:val="0"/>
    </w:pPr>
    <w:rPr>
      <w:rFonts w:ascii="Tahoma" w:hAnsi="Tahoma" w:cs="Tahoma"/>
      <w:color w:val="000000"/>
      <w:sz w:val="24"/>
      <w:szCs w:val="24"/>
    </w:rPr>
  </w:style>
  <w:style w:type="paragraph" w:styleId="a3">
    <w:name w:val="header"/>
    <w:basedOn w:val="a"/>
    <w:rsid w:val="000533C0"/>
    <w:pPr>
      <w:tabs>
        <w:tab w:val="center" w:pos="4153"/>
        <w:tab w:val="right" w:pos="8306"/>
      </w:tabs>
    </w:pPr>
  </w:style>
  <w:style w:type="paragraph" w:styleId="a4">
    <w:name w:val="footer"/>
    <w:basedOn w:val="a"/>
    <w:link w:val="Char"/>
    <w:uiPriority w:val="99"/>
    <w:rsid w:val="000533C0"/>
    <w:pPr>
      <w:tabs>
        <w:tab w:val="center" w:pos="4153"/>
        <w:tab w:val="right" w:pos="8306"/>
      </w:tabs>
    </w:pPr>
  </w:style>
  <w:style w:type="character" w:styleId="-">
    <w:name w:val="Hyperlink"/>
    <w:rsid w:val="000533C0"/>
    <w:rPr>
      <w:rFonts w:cs="Times New Roman"/>
      <w:color w:val="0000FF"/>
      <w:u w:val="single"/>
    </w:rPr>
  </w:style>
  <w:style w:type="character" w:styleId="a5">
    <w:name w:val="page number"/>
    <w:basedOn w:val="a0"/>
    <w:rsid w:val="000533C0"/>
  </w:style>
  <w:style w:type="table" w:styleId="a6">
    <w:name w:val="Table Grid"/>
    <w:basedOn w:val="a1"/>
    <w:rsid w:val="00B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E16515"/>
    <w:rPr>
      <w:rFonts w:ascii="Tahoma" w:hAnsi="Tahoma" w:cs="Tahoma"/>
      <w:sz w:val="16"/>
      <w:szCs w:val="16"/>
    </w:rPr>
  </w:style>
  <w:style w:type="character" w:customStyle="1" w:styleId="Char0">
    <w:name w:val="Κείμενο πλαισίου Char"/>
    <w:basedOn w:val="a0"/>
    <w:link w:val="a7"/>
    <w:uiPriority w:val="99"/>
    <w:semiHidden/>
    <w:rsid w:val="00E16515"/>
    <w:rPr>
      <w:rFonts w:ascii="Tahoma" w:hAnsi="Tahoma" w:cs="Tahoma"/>
      <w:sz w:val="16"/>
      <w:szCs w:val="16"/>
    </w:rPr>
  </w:style>
  <w:style w:type="paragraph" w:styleId="a8">
    <w:name w:val="List Paragraph"/>
    <w:basedOn w:val="a"/>
    <w:uiPriority w:val="34"/>
    <w:qFormat/>
    <w:rsid w:val="00820281"/>
    <w:pPr>
      <w:spacing w:before="120" w:line="360" w:lineRule="auto"/>
      <w:ind w:left="720"/>
      <w:contextualSpacing/>
      <w:jc w:val="both"/>
    </w:pPr>
    <w:rPr>
      <w:rFonts w:ascii="Verdana" w:hAnsi="Verdana" w:cs="Arial"/>
      <w:spacing w:val="-2"/>
      <w:position w:val="-2"/>
      <w:sz w:val="22"/>
      <w:szCs w:val="22"/>
    </w:rPr>
  </w:style>
  <w:style w:type="paragraph" w:styleId="a9">
    <w:name w:val="endnote text"/>
    <w:basedOn w:val="a"/>
    <w:link w:val="Char1"/>
    <w:uiPriority w:val="99"/>
    <w:semiHidden/>
    <w:unhideWhenUsed/>
    <w:rsid w:val="003D7F70"/>
    <w:rPr>
      <w:sz w:val="20"/>
      <w:szCs w:val="20"/>
    </w:rPr>
  </w:style>
  <w:style w:type="character" w:customStyle="1" w:styleId="Char1">
    <w:name w:val="Κείμενο σημείωσης τέλους Char"/>
    <w:basedOn w:val="a0"/>
    <w:link w:val="a9"/>
    <w:uiPriority w:val="99"/>
    <w:semiHidden/>
    <w:rsid w:val="003D7F70"/>
  </w:style>
  <w:style w:type="character" w:customStyle="1" w:styleId="aa">
    <w:name w:val="Χαρακτήρες υποσημείωσης"/>
    <w:rsid w:val="003D7F70"/>
  </w:style>
  <w:style w:type="character" w:customStyle="1" w:styleId="Char">
    <w:name w:val="Υποσέλιδο Char"/>
    <w:link w:val="a4"/>
    <w:uiPriority w:val="99"/>
    <w:rsid w:val="00F708A5"/>
    <w:rPr>
      <w:sz w:val="24"/>
      <w:szCs w:val="24"/>
    </w:rPr>
  </w:style>
  <w:style w:type="paragraph" w:styleId="ab">
    <w:name w:val="Body Text"/>
    <w:basedOn w:val="a"/>
    <w:link w:val="Char2"/>
    <w:rsid w:val="00D40A62"/>
    <w:rPr>
      <w:b/>
      <w:bCs/>
      <w:sz w:val="20"/>
    </w:rPr>
  </w:style>
  <w:style w:type="character" w:customStyle="1" w:styleId="Char2">
    <w:name w:val="Σώμα κειμένου Char"/>
    <w:basedOn w:val="a0"/>
    <w:link w:val="ab"/>
    <w:rsid w:val="00D40A62"/>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395203955">
      <w:bodyDiv w:val="1"/>
      <w:marLeft w:val="0"/>
      <w:marRight w:val="0"/>
      <w:marTop w:val="0"/>
      <w:marBottom w:val="0"/>
      <w:divBdr>
        <w:top w:val="none" w:sz="0" w:space="0" w:color="auto"/>
        <w:left w:val="none" w:sz="0" w:space="0" w:color="auto"/>
        <w:bottom w:val="none" w:sz="0" w:space="0" w:color="auto"/>
        <w:right w:val="none" w:sz="0" w:space="0" w:color="auto"/>
      </w:divBdr>
    </w:div>
    <w:div w:id="1471361407">
      <w:bodyDiv w:val="1"/>
      <w:marLeft w:val="0"/>
      <w:marRight w:val="0"/>
      <w:marTop w:val="0"/>
      <w:marBottom w:val="0"/>
      <w:divBdr>
        <w:top w:val="none" w:sz="0" w:space="0" w:color="auto"/>
        <w:left w:val="none" w:sz="0" w:space="0" w:color="auto"/>
        <w:bottom w:val="none" w:sz="0" w:space="0" w:color="auto"/>
        <w:right w:val="none" w:sz="0" w:space="0" w:color="auto"/>
      </w:divBdr>
    </w:div>
    <w:div w:id="1555045689">
      <w:bodyDiv w:val="1"/>
      <w:marLeft w:val="0"/>
      <w:marRight w:val="0"/>
      <w:marTop w:val="0"/>
      <w:marBottom w:val="0"/>
      <w:divBdr>
        <w:top w:val="none" w:sz="0" w:space="0" w:color="auto"/>
        <w:left w:val="none" w:sz="0" w:space="0" w:color="auto"/>
        <w:bottom w:val="none" w:sz="0" w:space="0" w:color="auto"/>
        <w:right w:val="none" w:sz="0" w:space="0" w:color="auto"/>
      </w:divBdr>
    </w:div>
    <w:div w:id="16803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hyperlink" Target="http://www.pepba.gr" TargetMode="External"/><Relationship Id="rId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844B-7311-4333-9427-EA9B02B1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3315</Words>
  <Characters>17902</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21175</CharactersWithSpaces>
  <SharedDoc>false</SharedDoc>
  <HLinks>
    <vt:vector size="6" baseType="variant">
      <vt:variant>
        <vt:i4>131083</vt:i4>
      </vt:variant>
      <vt:variant>
        <vt:i4>0</vt:i4>
      </vt:variant>
      <vt:variant>
        <vt:i4>0</vt:i4>
      </vt:variant>
      <vt:variant>
        <vt:i4>5</vt:i4>
      </vt:variant>
      <vt:variant>
        <vt:lpwstr>http://www.pepba.gr/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User</dc:creator>
  <cp:lastModifiedBy>ΜΠΑΣΔΕΚΗΣ ΚΩΝΣΤΑΝΤΙΝΟΣ</cp:lastModifiedBy>
  <cp:revision>60</cp:revision>
  <cp:lastPrinted>2018-08-09T08:25:00Z</cp:lastPrinted>
  <dcterms:created xsi:type="dcterms:W3CDTF">2018-08-09T08:05:00Z</dcterms:created>
  <dcterms:modified xsi:type="dcterms:W3CDTF">2018-08-09T08:25:00Z</dcterms:modified>
</cp:coreProperties>
</file>